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572" w14:textId="016227DF" w:rsidR="00FA4C8F" w:rsidRPr="00FA4C8F" w:rsidRDefault="00537E34" w:rsidP="00537E34">
      <w:pPr>
        <w:jc w:val="center"/>
        <w:rPr>
          <w:u w:val="single"/>
        </w:rPr>
      </w:pPr>
      <w:r>
        <w:rPr>
          <w:noProof/>
        </w:rPr>
        <w:drawing>
          <wp:inline distT="0" distB="0" distL="0" distR="0" wp14:anchorId="2DA03A94" wp14:editId="2A95136B">
            <wp:extent cx="5731510" cy="2688590"/>
            <wp:effectExtent l="0" t="0" r="0" b="0"/>
            <wp:docPr id="2" name="Picture 1" descr="A picture containing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a:hlinkClick r:id="rId4"/>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688590"/>
                    </a:xfrm>
                    <a:prstGeom prst="rect">
                      <a:avLst/>
                    </a:prstGeom>
                  </pic:spPr>
                </pic:pic>
              </a:graphicData>
            </a:graphic>
          </wp:inline>
        </w:drawing>
      </w:r>
      <w:r w:rsidR="00FA4C8F" w:rsidRPr="00FA4C8F">
        <w:rPr>
          <w:u w:val="single"/>
        </w:rPr>
        <w:t>PROPOSED CHANGES TO BUS ROUTE 224</w:t>
      </w:r>
    </w:p>
    <w:p w14:paraId="189C918D" w14:textId="4A2B2485" w:rsidR="00BB5100" w:rsidRPr="00BB5100" w:rsidRDefault="00BB5100" w:rsidP="00BB5100">
      <w:r w:rsidRPr="00BB5100">
        <w:t>Overall, Future Transport London welcomes the proposed changes, with these comments:</w:t>
      </w:r>
    </w:p>
    <w:p w14:paraId="0B4988B5" w14:textId="6049ACFA" w:rsidR="00BB5100" w:rsidRPr="00BB5100" w:rsidRDefault="00BB5100" w:rsidP="00BB5100">
      <w:r w:rsidRPr="00BB5100">
        <w:t xml:space="preserve"> (1) The changes are made possible by the opening (at last!) of the Twyford Abbey Road bus gate, and we worry about </w:t>
      </w:r>
      <w:r w:rsidRPr="00BB5100">
        <w:rPr>
          <w:u w:val="single"/>
        </w:rPr>
        <w:t>non-compliance</w:t>
      </w:r>
      <w:r w:rsidRPr="00BB5100">
        <w:t xml:space="preserve"> there. </w:t>
      </w:r>
    </w:p>
    <w:p w14:paraId="0286FB24" w14:textId="057DEF6E" w:rsidR="00BB5100" w:rsidRPr="00BB5100" w:rsidRDefault="00BB5100" w:rsidP="00BB5100">
      <w:r w:rsidRPr="00BB5100">
        <w:t> Therefore, we believe some changes should be made to the road either side, to make it </w:t>
      </w:r>
      <w:r w:rsidRPr="00BB5100">
        <w:rPr>
          <w:u w:val="single"/>
        </w:rPr>
        <w:t>more of a deliberate act</w:t>
      </w:r>
      <w:r w:rsidRPr="00BB5100">
        <w:t> for a lorry to drive through the bus gate.</w:t>
      </w:r>
    </w:p>
    <w:p w14:paraId="0821A92E" w14:textId="4B57050F" w:rsidR="00BB5100" w:rsidRPr="00BB5100" w:rsidRDefault="00BB5100" w:rsidP="00BB5100">
      <w:r w:rsidRPr="00BB5100">
        <w:t xml:space="preserve"> That could be achieved by central pedestrian refuges some metres either side of the gate, with non-powered 'keep left' bollards on them, so that buses </w:t>
      </w:r>
      <w:proofErr w:type="gramStart"/>
      <w:r w:rsidRPr="00BB5100">
        <w:t>have to</w:t>
      </w:r>
      <w:proofErr w:type="gramEnd"/>
      <w:r w:rsidRPr="00BB5100">
        <w:t xml:space="preserve"> negotiate a </w:t>
      </w:r>
      <w:r w:rsidRPr="00BB5100">
        <w:rPr>
          <w:u w:val="single"/>
        </w:rPr>
        <w:t>mild chicane</w:t>
      </w:r>
      <w:r w:rsidRPr="00BB5100">
        <w:t> to reach the middle of the road, and then to pass through the bus gate.</w:t>
      </w:r>
    </w:p>
    <w:p w14:paraId="7D1DBB44" w14:textId="00CE9C92" w:rsidR="00BB5100" w:rsidRPr="00BB5100" w:rsidRDefault="00BB5100" w:rsidP="00BB5100">
      <w:r w:rsidRPr="00BB5100">
        <w:t xml:space="preserve"> (2) We accept there are new residential populations along the new route. We are particularly in favour of the 224 using </w:t>
      </w:r>
      <w:proofErr w:type="gramStart"/>
      <w:r w:rsidRPr="00BB5100">
        <w:t>the  '</w:t>
      </w:r>
      <w:proofErr w:type="gramEnd"/>
      <w:r w:rsidRPr="00BB5100">
        <w:t>Park Royal Station' "H" and "S" stops, between the two roundabouts. </w:t>
      </w:r>
      <w:r w:rsidRPr="00BB5100">
        <w:rPr>
          <w:u w:val="single"/>
        </w:rPr>
        <w:t>Two</w:t>
      </w:r>
      <w:r w:rsidRPr="00BB5100">
        <w:t> bus routes there, instead of </w:t>
      </w:r>
      <w:r w:rsidRPr="00BB5100">
        <w:rPr>
          <w:u w:val="single"/>
        </w:rPr>
        <w:t>one</w:t>
      </w:r>
      <w:r w:rsidRPr="00BB5100">
        <w:t>, to connect to the Piccadilly Line, are very welcome.</w:t>
      </w:r>
    </w:p>
    <w:p w14:paraId="18FD4F34" w14:textId="11594A55" w:rsidR="00BB5100" w:rsidRPr="00BB5100" w:rsidRDefault="00BB5100" w:rsidP="00BB5100">
      <w:r w:rsidRPr="00BB5100">
        <w:t> We wish to criticise you, because you have not shown the council-adopted station </w:t>
      </w:r>
      <w:r w:rsidRPr="00BB5100">
        <w:rPr>
          <w:u w:val="single"/>
        </w:rPr>
        <w:t>footpath</w:t>
      </w:r>
      <w:r w:rsidRPr="00BB5100">
        <w:t xml:space="preserve"> under the A40, and across the Central Line (and, incidentally, over the top of the HS2 tunnels). That reduces the relevance of the consultation, for anyone who does not know the exact area.</w:t>
      </w:r>
    </w:p>
    <w:p w14:paraId="0F82344E" w14:textId="298568B0" w:rsidR="00BB5100" w:rsidRPr="00BB5100" w:rsidRDefault="00BB5100" w:rsidP="00BB5100">
      <w:pPr>
        <w:rPr>
          <w:color w:val="ED0000"/>
        </w:rPr>
      </w:pPr>
      <w:r w:rsidRPr="00BB5100">
        <w:t> </w:t>
      </w:r>
      <w:r w:rsidRPr="00BB5100">
        <w:rPr>
          <w:b/>
          <w:bCs/>
          <w:color w:val="ED0000"/>
        </w:rPr>
        <w:t>Please therefore specifically respond to this TfL POLICY SUGGESTION: </w:t>
      </w:r>
    </w:p>
    <w:p w14:paraId="111D5D3F" w14:textId="77777777" w:rsidR="00BB5100" w:rsidRPr="00BB5100" w:rsidRDefault="00BB5100" w:rsidP="00BB5100">
      <w:pPr>
        <w:rPr>
          <w:color w:val="ED0000"/>
        </w:rPr>
      </w:pPr>
      <w:r w:rsidRPr="00BB5100">
        <w:rPr>
          <w:b/>
          <w:bCs/>
          <w:color w:val="ED0000"/>
        </w:rPr>
        <w:t>All TfL bus (and maybe other) </w:t>
      </w:r>
      <w:r w:rsidRPr="00BB5100">
        <w:rPr>
          <w:b/>
          <w:bCs/>
          <w:color w:val="ED0000"/>
          <w:u w:val="single"/>
        </w:rPr>
        <w:t>consultation maps</w:t>
      </w:r>
      <w:r w:rsidRPr="00BB5100">
        <w:rPr>
          <w:b/>
          <w:bCs/>
          <w:color w:val="ED0000"/>
        </w:rPr>
        <w:t> should have an </w:t>
      </w:r>
      <w:r w:rsidRPr="00BB5100">
        <w:rPr>
          <w:b/>
          <w:bCs/>
          <w:color w:val="ED0000"/>
          <w:u w:val="single"/>
        </w:rPr>
        <w:t>extra</w:t>
      </w:r>
      <w:r w:rsidRPr="00BB5100">
        <w:rPr>
          <w:b/>
          <w:bCs/>
          <w:color w:val="ED0000"/>
        </w:rPr>
        <w:t> test, of whether relevant </w:t>
      </w:r>
      <w:r w:rsidRPr="00BB5100">
        <w:rPr>
          <w:b/>
          <w:bCs/>
          <w:color w:val="ED0000"/>
          <w:u w:val="single"/>
        </w:rPr>
        <w:t>foot and cycle paths</w:t>
      </w:r>
      <w:r w:rsidRPr="00BB5100">
        <w:rPr>
          <w:b/>
          <w:bCs/>
          <w:color w:val="ED0000"/>
        </w:rPr>
        <w:t xml:space="preserve"> have been included, and not just the more obvious </w:t>
      </w:r>
      <w:r w:rsidRPr="00BB5100">
        <w:rPr>
          <w:b/>
          <w:bCs/>
          <w:color w:val="ED0000"/>
          <w:u w:val="single"/>
        </w:rPr>
        <w:t>roads</w:t>
      </w:r>
      <w:r w:rsidRPr="00BB5100">
        <w:rPr>
          <w:b/>
          <w:bCs/>
          <w:color w:val="ED0000"/>
        </w:rPr>
        <w:t>.</w:t>
      </w:r>
    </w:p>
    <w:p w14:paraId="2AD13B0B" w14:textId="40DD1688" w:rsidR="00BB5100" w:rsidRPr="00BB5100" w:rsidRDefault="00BB5100" w:rsidP="00BB5100">
      <w:r w:rsidRPr="00BB5100">
        <w:rPr>
          <w:color w:val="ED0000"/>
        </w:rPr>
        <w:t> </w:t>
      </w:r>
      <w:r w:rsidRPr="00BB5100">
        <w:t xml:space="preserve">(3) </w:t>
      </w:r>
      <w:r w:rsidRPr="00BB5100">
        <w:rPr>
          <w:b/>
          <w:bCs/>
        </w:rPr>
        <w:t>We do </w:t>
      </w:r>
      <w:r w:rsidRPr="00BB5100">
        <w:rPr>
          <w:b/>
          <w:bCs/>
          <w:u w:val="single"/>
        </w:rPr>
        <w:t>not</w:t>
      </w:r>
      <w:r w:rsidRPr="00BB5100">
        <w:rPr>
          <w:b/>
          <w:bCs/>
        </w:rPr>
        <w:t> agree with the 224 running along </w:t>
      </w:r>
      <w:r w:rsidRPr="00BB5100">
        <w:rPr>
          <w:b/>
          <w:bCs/>
          <w:u w:val="single"/>
        </w:rPr>
        <w:t>Coronation Road</w:t>
      </w:r>
      <w:r w:rsidRPr="00BB5100">
        <w:rPr>
          <w:b/>
          <w:bCs/>
        </w:rPr>
        <w:t>, and we wish to see it use </w:t>
      </w:r>
      <w:r w:rsidRPr="00BB5100">
        <w:rPr>
          <w:b/>
          <w:bCs/>
          <w:u w:val="single"/>
        </w:rPr>
        <w:t>CUMBERLAND AVENUE</w:t>
      </w:r>
      <w:r w:rsidRPr="00BB5100">
        <w:rPr>
          <w:b/>
          <w:bCs/>
        </w:rPr>
        <w:t> instead. </w:t>
      </w:r>
    </w:p>
    <w:p w14:paraId="5E037179" w14:textId="4A3CEEAC" w:rsidR="00537E34" w:rsidRDefault="00BB5100" w:rsidP="00BB5100">
      <w:r w:rsidRPr="00BB5100">
        <w:rPr>
          <w:b/>
          <w:bCs/>
        </w:rPr>
        <w:t>with, given the length of the road, at least </w:t>
      </w:r>
      <w:r w:rsidRPr="00BB5100">
        <w:rPr>
          <w:b/>
          <w:bCs/>
          <w:u w:val="single"/>
        </w:rPr>
        <w:t>two</w:t>
      </w:r>
      <w:r w:rsidRPr="00BB5100">
        <w:rPr>
          <w:b/>
          <w:bCs/>
        </w:rPr>
        <w:t xml:space="preserve"> bus stops in each direction, in appropriate locations.</w:t>
      </w:r>
      <w:r w:rsidRPr="00BB5100">
        <w:t> </w:t>
      </w:r>
    </w:p>
    <w:p w14:paraId="1E9D1FEB" w14:textId="77777777" w:rsidR="00537E34" w:rsidRDefault="00537E34">
      <w:r>
        <w:br w:type="page"/>
      </w:r>
    </w:p>
    <w:p w14:paraId="73DEED27" w14:textId="77777777" w:rsidR="00BB5100" w:rsidRPr="00BB5100" w:rsidRDefault="00BB5100" w:rsidP="00BB5100"/>
    <w:p w14:paraId="4525286A" w14:textId="1A037775" w:rsidR="00BB5100" w:rsidRPr="00BB5100" w:rsidRDefault="00BB5100" w:rsidP="00BB5100">
      <w:r w:rsidRPr="00BB5100">
        <w:t xml:space="preserve">These two, very long, industrial roads are parallel, with no cross-footpath anywhere, and the latter road has large industrial sites employing </w:t>
      </w:r>
      <w:r w:rsidRPr="00BB5100">
        <w:rPr>
          <w:u w:val="single"/>
        </w:rPr>
        <w:t>large numbers of factory workers, mostly women, often working unsocial hours</w:t>
      </w:r>
      <w:r w:rsidRPr="00BB5100">
        <w:t xml:space="preserve">. Those people are faced with long, unsafe walks to bus stops at either end of the road. All sorts of London Plan policies, including </w:t>
      </w:r>
      <w:r w:rsidRPr="00BB5100">
        <w:rPr>
          <w:u w:val="single"/>
        </w:rPr>
        <w:t>public safety</w:t>
      </w:r>
      <w:r w:rsidRPr="00BB5100">
        <w:t>, support our case for putting the</w:t>
      </w:r>
      <w:r w:rsidR="00537E34">
        <w:t xml:space="preserve"> </w:t>
      </w:r>
      <w:proofErr w:type="gramStart"/>
      <w:r w:rsidRPr="00BB5100">
        <w:t>224 bus</w:t>
      </w:r>
      <w:proofErr w:type="gramEnd"/>
      <w:r w:rsidRPr="00BB5100">
        <w:t xml:space="preserve"> route down this Cumberland Avenue. Coronation Road will continue to be served by the 226 </w:t>
      </w:r>
      <w:proofErr w:type="gramStart"/>
      <w:r w:rsidRPr="00BB5100">
        <w:t>route</w:t>
      </w:r>
      <w:proofErr w:type="gramEnd"/>
      <w:r w:rsidRPr="00BB5100">
        <w:t>.</w:t>
      </w:r>
    </w:p>
    <w:p w14:paraId="4BAD9EE8" w14:textId="08DBC5E4" w:rsidR="00BB5100" w:rsidRPr="00BB5100" w:rsidRDefault="00BB5100" w:rsidP="00BB5100">
      <w:r w:rsidRPr="00BB5100">
        <w:t> Let us say again: </w:t>
      </w:r>
    </w:p>
    <w:p w14:paraId="5EB5FD27" w14:textId="77777777" w:rsidR="00BB5100" w:rsidRPr="00BB5100" w:rsidRDefault="00BB5100" w:rsidP="00BB5100">
      <w:r w:rsidRPr="00BB5100">
        <w:t>Please use Cumberland Avenue for the 224.</w:t>
      </w:r>
    </w:p>
    <w:p w14:paraId="32553462" w14:textId="72436D81" w:rsidR="00BB5100" w:rsidRPr="00BB5100" w:rsidRDefault="00BB5100" w:rsidP="00BB5100">
      <w:r w:rsidRPr="00BB5100">
        <w:t> If you do that, we also think you should route 224 buses in both directions </w:t>
      </w:r>
      <w:r w:rsidRPr="00BB5100">
        <w:rPr>
          <w:u w:val="single"/>
        </w:rPr>
        <w:t>straight across</w:t>
      </w:r>
      <w:r w:rsidRPr="00BB5100">
        <w:t> the Abbey Road roundabout, between Cumberland Avenue and Central Way, using the back entrance of the Central Middlesex Hospital.</w:t>
      </w:r>
    </w:p>
    <w:p w14:paraId="09C7655A" w14:textId="77777777" w:rsidR="00BB5100" w:rsidRPr="00BB5100" w:rsidRDefault="00BB5100" w:rsidP="00BB5100">
      <w:r w:rsidRPr="00BB5100">
        <w:t> </w:t>
      </w:r>
    </w:p>
    <w:p w14:paraId="4187E7B1" w14:textId="77777777" w:rsidR="00BB5100" w:rsidRPr="00BB5100" w:rsidRDefault="00BB5100" w:rsidP="00BB5100">
      <w:r w:rsidRPr="00BB5100">
        <w:lastRenderedPageBreak/>
        <w:t>We think our back-of-hospital route is far the best, because it completely avoids the Abbey Road major route in Park Royal. Even when traffic is heavy, and even stationary, on that very busy north-south road, drivers generally leave gaps at the Abbey Road roundabout. No doubt LB Brent can dream up better road markings at the roundabout, to encourage that behaviour, and let 224 buses cross between east and west of the roundabout reasonably easily.</w:t>
      </w:r>
    </w:p>
    <w:p w14:paraId="15D03B68" w14:textId="77777777" w:rsidR="00BB5100" w:rsidRPr="00BB5100" w:rsidRDefault="00BB5100" w:rsidP="00BB5100">
      <w:r w:rsidRPr="00BB5100">
        <w:t> </w:t>
      </w:r>
    </w:p>
    <w:p w14:paraId="7083D0E8" w14:textId="77777777" w:rsidR="00BB5100" w:rsidRPr="00BB5100" w:rsidRDefault="00BB5100" w:rsidP="00BB5100">
      <w:r w:rsidRPr="00BB5100">
        <w:t>Cumberland Avenue at its western end meets Rainsford Road, which was built about 20 years ago on the eastern edge of the ex-Guinness brewery site. LB Brent installed bus lanes along Rainsford Road, in anticipation of a new west London orbital bus route, but that proposal never happened.</w:t>
      </w:r>
    </w:p>
    <w:p w14:paraId="680508CC" w14:textId="2C2CE5B6" w:rsidR="00BB5100" w:rsidRPr="00BB5100" w:rsidRDefault="00BB5100" w:rsidP="00BB5100">
      <w:r w:rsidRPr="00BB5100">
        <w:t> Routing the 224 along Cumberland Avenue and then part of Rainsford Road would use some of that bus lane route for the first time, and doing so would make two now-retired Brent transport officers very happy.</w:t>
      </w:r>
    </w:p>
    <w:p w14:paraId="50324E87" w14:textId="6A9F57AE" w:rsidR="00BB5100" w:rsidRPr="00BB5100" w:rsidRDefault="00BB5100" w:rsidP="00BB5100">
      <w:r w:rsidRPr="00BB5100">
        <w:t> (4) As you presumably know, ASDA and Barrett intend to build 1500 homes on the current supermarket site, and the new supermarket will be moved to the southern edge of the ASDA land, on Western Road.</w:t>
      </w:r>
    </w:p>
    <w:p w14:paraId="2D26276E" w14:textId="77777777" w:rsidR="00BB5100" w:rsidRPr="00BB5100" w:rsidRDefault="00BB5100" w:rsidP="00BB5100">
      <w:r w:rsidRPr="00BB5100">
        <w:t>We realise that stop H on Coronation Road would be missed out by the 224 under our suggestion above, but we think, on balance, that this needs to happen, because Cumberland Road is so important for the physical safety and convenience of factory workers and others along that road. </w:t>
      </w:r>
    </w:p>
    <w:p w14:paraId="02B5F23D" w14:textId="22AC9E02" w:rsidR="00BB5100" w:rsidRPr="00BB5100" w:rsidRDefault="00BB5100" w:rsidP="00BB5100">
      <w:r w:rsidRPr="00BB5100">
        <w:t> In the other direction, stop M on Coronation Road would also be missed by the 224.</w:t>
      </w:r>
    </w:p>
    <w:p w14:paraId="342CC8C0" w14:textId="53367124" w:rsidR="00BB5100" w:rsidRPr="00BB5100" w:rsidRDefault="00BB5100" w:rsidP="00BB5100">
      <w:r w:rsidRPr="00BB5100">
        <w:t> ASDA intends to remove </w:t>
      </w:r>
      <w:r w:rsidRPr="00BB5100">
        <w:rPr>
          <w:u w:val="single"/>
        </w:rPr>
        <w:t>both</w:t>
      </w:r>
      <w:r w:rsidRPr="00BB5100">
        <w:t> the 224 and the 187 from its redeveloped site. Western Road is a private road, and it will have supermarket car park entrances and a petrol station. Hopefully it can grow proper pavements on both sides, as a new urban road, and be adopted by LB Ealing.</w:t>
      </w:r>
    </w:p>
    <w:p w14:paraId="530D155F" w14:textId="77777777" w:rsidR="00537E34" w:rsidRDefault="00BB5100" w:rsidP="00BB5100">
      <w:r w:rsidRPr="00BB5100">
        <w:t xml:space="preserve">There are </w:t>
      </w:r>
      <w:r w:rsidRPr="00BB5100">
        <w:rPr>
          <w:u w:val="single"/>
        </w:rPr>
        <w:t>other</w:t>
      </w:r>
      <w:r w:rsidRPr="00BB5100">
        <w:t xml:space="preserve"> bus routes on Park Royal Road (the 187, 260, 440 and 487), close to the new supermarket site, and the 226 would continue to use stops H and M on Coronation Road.</w:t>
      </w:r>
    </w:p>
    <w:p w14:paraId="10C1C950" w14:textId="12CCBA20" w:rsidR="00BB5100" w:rsidRPr="00BB5100" w:rsidRDefault="00BB5100" w:rsidP="00BB5100">
      <w:r w:rsidRPr="00BB5100">
        <w:t>All that would leave the two 224 stops at </w:t>
      </w:r>
      <w:r w:rsidRPr="00BB5100">
        <w:rPr>
          <w:u w:val="single"/>
        </w:rPr>
        <w:t>Central Middlesex Hospital</w:t>
      </w:r>
      <w:r w:rsidRPr="00BB5100">
        <w:t> as the closest to ASDA housing and supermarket. That is not ideally close, but it is simply more important to route the 224 along Cumberland Avenue.</w:t>
      </w:r>
    </w:p>
    <w:p w14:paraId="4F1591AC" w14:textId="1351D89F" w:rsidR="00BB5100" w:rsidRDefault="00BB5100" w:rsidP="00BB5100">
      <w:r w:rsidRPr="00BB5100">
        <w:t xml:space="preserve">A safe and convenient connection for pedestrians and cyclists between the ASDA site and Central Middlesex Hospital is central for this immediate area to be the planned </w:t>
      </w:r>
      <w:proofErr w:type="gramStart"/>
      <w:r w:rsidRPr="00BB5100">
        <w:t>small town</w:t>
      </w:r>
      <w:proofErr w:type="gramEnd"/>
      <w:r w:rsidRPr="00BB5100">
        <w:t xml:space="preserve"> centre promoted in the OPDC Local Plan. For that reason, there needs to be a new, proper, safe crossroads - of Coronation Road, Abbey Road, Acton Lane and Park Royal Road, plus vehicle access to the hospital.</w:t>
      </w:r>
    </w:p>
    <w:p w14:paraId="4F76AB3A" w14:textId="46A41B51" w:rsidR="00BB5100" w:rsidRPr="00BB5100" w:rsidRDefault="00BB5100" w:rsidP="00BB5100">
      <w:r w:rsidRPr="00BB5100">
        <w:t>Such a project needs to take a sliver of ASDA land, presumably with some planning concessions on the height of ASDA/Barrett housing in return. The local community currently has a tree preservation order application submitted to OPDC for the trees around the edges of ASDA land on Coronation Road and Park Royal Road. Those trees would not be threatened by taking some land for a better crossroads.</w:t>
      </w:r>
    </w:p>
    <w:p w14:paraId="39EE4205" w14:textId="77777777" w:rsidR="00BB5100" w:rsidRPr="00BB5100" w:rsidRDefault="00BB5100" w:rsidP="00BB5100">
      <w:r w:rsidRPr="00BB5100">
        <w:t>There was an OPDC Liveable Neighbourhood Fund bid to TfL in late 2017, jointly with LB Ealing and LB Brent, for such an improved and safer crossroads, but that was not accepted at the time.</w:t>
      </w:r>
    </w:p>
    <w:p w14:paraId="1378F2A4" w14:textId="77777777" w:rsidR="00BB5100" w:rsidRPr="00BB5100" w:rsidRDefault="00BB5100" w:rsidP="00BB5100">
      <w:r w:rsidRPr="00BB5100">
        <w:t xml:space="preserve">A new crossroads scheme is being developed </w:t>
      </w:r>
      <w:proofErr w:type="gramStart"/>
      <w:r w:rsidRPr="00BB5100">
        <w:t>at the moment</w:t>
      </w:r>
      <w:proofErr w:type="gramEnd"/>
      <w:r w:rsidRPr="00BB5100">
        <w:t>, led by OPDC. Also, LB Ealing has recently consulted the public on new cycle paths along all of Park Royal Road and on Acton Lane as far as Harlesden station, so linking with the current TfL high-quality cycle path scheme from there to Wembley Central.</w:t>
      </w:r>
    </w:p>
    <w:p w14:paraId="3DECE4E4" w14:textId="77777777" w:rsidR="00BB5100" w:rsidRPr="00BB5100" w:rsidRDefault="00BB5100" w:rsidP="00BB5100">
      <w:r w:rsidRPr="00BB5100">
        <w:t xml:space="preserve">(5) Finally, we do not have a view on cutting out Iveagh Road from the 224 </w:t>
      </w:r>
      <w:proofErr w:type="gramStart"/>
      <w:r w:rsidRPr="00BB5100">
        <w:t>route, but</w:t>
      </w:r>
      <w:proofErr w:type="gramEnd"/>
      <w:r w:rsidRPr="00BB5100">
        <w:t xml:space="preserve"> stops in Twyford Abbey Road are perhaps not too far away.</w:t>
      </w:r>
    </w:p>
    <w:p w14:paraId="4415E435" w14:textId="77777777" w:rsidR="00BB5100" w:rsidRPr="00BB5100" w:rsidRDefault="00BB5100" w:rsidP="00BB5100">
      <w:r w:rsidRPr="00BB5100">
        <w:t> </w:t>
      </w:r>
    </w:p>
    <w:p w14:paraId="4F6D4D0E" w14:textId="77777777" w:rsidR="00277855" w:rsidRDefault="00277855"/>
    <w:sectPr w:rsidR="00277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00"/>
    <w:rsid w:val="00277855"/>
    <w:rsid w:val="003B243D"/>
    <w:rsid w:val="00537E34"/>
    <w:rsid w:val="00BA3037"/>
    <w:rsid w:val="00BB5100"/>
    <w:rsid w:val="00FA4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DED7"/>
  <w15:chartTrackingRefBased/>
  <w15:docId w15:val="{D544932D-05A8-4A21-B746-4282E9D1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5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1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1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1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1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1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1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1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00"/>
    <w:rPr>
      <w:rFonts w:eastAsiaTheme="majorEastAsia" w:cstheme="majorBidi"/>
      <w:color w:val="272727" w:themeColor="text1" w:themeTint="D8"/>
    </w:rPr>
  </w:style>
  <w:style w:type="paragraph" w:styleId="Title">
    <w:name w:val="Title"/>
    <w:basedOn w:val="Normal"/>
    <w:next w:val="Normal"/>
    <w:link w:val="TitleChar"/>
    <w:uiPriority w:val="10"/>
    <w:qFormat/>
    <w:rsid w:val="00BB5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00"/>
    <w:pPr>
      <w:spacing w:before="160"/>
      <w:jc w:val="center"/>
    </w:pPr>
    <w:rPr>
      <w:i/>
      <w:iCs/>
      <w:color w:val="404040" w:themeColor="text1" w:themeTint="BF"/>
    </w:rPr>
  </w:style>
  <w:style w:type="character" w:customStyle="1" w:styleId="QuoteChar">
    <w:name w:val="Quote Char"/>
    <w:basedOn w:val="DefaultParagraphFont"/>
    <w:link w:val="Quote"/>
    <w:uiPriority w:val="29"/>
    <w:rsid w:val="00BB5100"/>
    <w:rPr>
      <w:i/>
      <w:iCs/>
      <w:color w:val="404040" w:themeColor="text1" w:themeTint="BF"/>
    </w:rPr>
  </w:style>
  <w:style w:type="paragraph" w:styleId="ListParagraph">
    <w:name w:val="List Paragraph"/>
    <w:basedOn w:val="Normal"/>
    <w:uiPriority w:val="34"/>
    <w:qFormat/>
    <w:rsid w:val="00BB5100"/>
    <w:pPr>
      <w:ind w:left="720"/>
      <w:contextualSpacing/>
    </w:pPr>
  </w:style>
  <w:style w:type="character" w:styleId="IntenseEmphasis">
    <w:name w:val="Intense Emphasis"/>
    <w:basedOn w:val="DefaultParagraphFont"/>
    <w:uiPriority w:val="21"/>
    <w:qFormat/>
    <w:rsid w:val="00BB5100"/>
    <w:rPr>
      <w:i/>
      <w:iCs/>
      <w:color w:val="2F5496" w:themeColor="accent1" w:themeShade="BF"/>
    </w:rPr>
  </w:style>
  <w:style w:type="paragraph" w:styleId="IntenseQuote">
    <w:name w:val="Intense Quote"/>
    <w:basedOn w:val="Normal"/>
    <w:next w:val="Normal"/>
    <w:link w:val="IntenseQuoteChar"/>
    <w:uiPriority w:val="30"/>
    <w:qFormat/>
    <w:rsid w:val="00BB5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100"/>
    <w:rPr>
      <w:i/>
      <w:iCs/>
      <w:color w:val="2F5496" w:themeColor="accent1" w:themeShade="BF"/>
    </w:rPr>
  </w:style>
  <w:style w:type="character" w:styleId="IntenseReference">
    <w:name w:val="Intense Reference"/>
    <w:basedOn w:val="DefaultParagraphFont"/>
    <w:uiPriority w:val="32"/>
    <w:qFormat/>
    <w:rsid w:val="00BB5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1734">
      <w:bodyDiv w:val="1"/>
      <w:marLeft w:val="0"/>
      <w:marRight w:val="0"/>
      <w:marTop w:val="0"/>
      <w:marBottom w:val="0"/>
      <w:divBdr>
        <w:top w:val="none" w:sz="0" w:space="0" w:color="auto"/>
        <w:left w:val="none" w:sz="0" w:space="0" w:color="auto"/>
        <w:bottom w:val="none" w:sz="0" w:space="0" w:color="auto"/>
        <w:right w:val="none" w:sz="0" w:space="0" w:color="auto"/>
      </w:divBdr>
      <w:divsChild>
        <w:div w:id="573315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179303">
              <w:marLeft w:val="0"/>
              <w:marRight w:val="0"/>
              <w:marTop w:val="0"/>
              <w:marBottom w:val="0"/>
              <w:divBdr>
                <w:top w:val="none" w:sz="0" w:space="0" w:color="auto"/>
                <w:left w:val="none" w:sz="0" w:space="0" w:color="auto"/>
                <w:bottom w:val="none" w:sz="0" w:space="0" w:color="auto"/>
                <w:right w:val="none" w:sz="0" w:space="0" w:color="auto"/>
              </w:divBdr>
              <w:divsChild>
                <w:div w:id="1256285065">
                  <w:marLeft w:val="0"/>
                  <w:marRight w:val="0"/>
                  <w:marTop w:val="0"/>
                  <w:marBottom w:val="0"/>
                  <w:divBdr>
                    <w:top w:val="none" w:sz="0" w:space="0" w:color="auto"/>
                    <w:left w:val="none" w:sz="0" w:space="0" w:color="auto"/>
                    <w:bottom w:val="none" w:sz="0" w:space="0" w:color="auto"/>
                    <w:right w:val="none" w:sz="0" w:space="0" w:color="auto"/>
                  </w:divBdr>
                  <w:divsChild>
                    <w:div w:id="457645894">
                      <w:marLeft w:val="0"/>
                      <w:marRight w:val="0"/>
                      <w:marTop w:val="0"/>
                      <w:marBottom w:val="0"/>
                      <w:divBdr>
                        <w:top w:val="none" w:sz="0" w:space="0" w:color="auto"/>
                        <w:left w:val="none" w:sz="0" w:space="0" w:color="auto"/>
                        <w:bottom w:val="none" w:sz="0" w:space="0" w:color="auto"/>
                        <w:right w:val="none" w:sz="0" w:space="0" w:color="auto"/>
                      </w:divBdr>
                      <w:divsChild>
                        <w:div w:id="2140763818">
                          <w:marLeft w:val="0"/>
                          <w:marRight w:val="0"/>
                          <w:marTop w:val="0"/>
                          <w:marBottom w:val="0"/>
                          <w:divBdr>
                            <w:top w:val="none" w:sz="0" w:space="0" w:color="auto"/>
                            <w:left w:val="none" w:sz="0" w:space="0" w:color="auto"/>
                            <w:bottom w:val="none" w:sz="0" w:space="0" w:color="auto"/>
                            <w:right w:val="none" w:sz="0" w:space="0" w:color="auto"/>
                          </w:divBdr>
                        </w:div>
                        <w:div w:id="2105296818">
                          <w:marLeft w:val="0"/>
                          <w:marRight w:val="0"/>
                          <w:marTop w:val="0"/>
                          <w:marBottom w:val="0"/>
                          <w:divBdr>
                            <w:top w:val="none" w:sz="0" w:space="0" w:color="auto"/>
                            <w:left w:val="none" w:sz="0" w:space="0" w:color="auto"/>
                            <w:bottom w:val="none" w:sz="0" w:space="0" w:color="auto"/>
                            <w:right w:val="none" w:sz="0" w:space="0" w:color="auto"/>
                          </w:divBdr>
                        </w:div>
                        <w:div w:id="231277524">
                          <w:marLeft w:val="0"/>
                          <w:marRight w:val="0"/>
                          <w:marTop w:val="0"/>
                          <w:marBottom w:val="0"/>
                          <w:divBdr>
                            <w:top w:val="none" w:sz="0" w:space="0" w:color="auto"/>
                            <w:left w:val="none" w:sz="0" w:space="0" w:color="auto"/>
                            <w:bottom w:val="none" w:sz="0" w:space="0" w:color="auto"/>
                            <w:right w:val="none" w:sz="0" w:space="0" w:color="auto"/>
                          </w:divBdr>
                        </w:div>
                        <w:div w:id="1717655410">
                          <w:marLeft w:val="0"/>
                          <w:marRight w:val="0"/>
                          <w:marTop w:val="0"/>
                          <w:marBottom w:val="0"/>
                          <w:divBdr>
                            <w:top w:val="none" w:sz="0" w:space="0" w:color="auto"/>
                            <w:left w:val="none" w:sz="0" w:space="0" w:color="auto"/>
                            <w:bottom w:val="none" w:sz="0" w:space="0" w:color="auto"/>
                            <w:right w:val="none" w:sz="0" w:space="0" w:color="auto"/>
                          </w:divBdr>
                        </w:div>
                        <w:div w:id="1107237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893161">
                              <w:marLeft w:val="0"/>
                              <w:marRight w:val="0"/>
                              <w:marTop w:val="0"/>
                              <w:marBottom w:val="0"/>
                              <w:divBdr>
                                <w:top w:val="none" w:sz="0" w:space="0" w:color="auto"/>
                                <w:left w:val="none" w:sz="0" w:space="0" w:color="auto"/>
                                <w:bottom w:val="none" w:sz="0" w:space="0" w:color="auto"/>
                                <w:right w:val="none" w:sz="0" w:space="0" w:color="auto"/>
                              </w:divBdr>
                            </w:div>
                            <w:div w:id="1039161005">
                              <w:marLeft w:val="0"/>
                              <w:marRight w:val="0"/>
                              <w:marTop w:val="0"/>
                              <w:marBottom w:val="0"/>
                              <w:divBdr>
                                <w:top w:val="none" w:sz="0" w:space="0" w:color="auto"/>
                                <w:left w:val="none" w:sz="0" w:space="0" w:color="auto"/>
                                <w:bottom w:val="none" w:sz="0" w:space="0" w:color="auto"/>
                                <w:right w:val="none" w:sz="0" w:space="0" w:color="auto"/>
                              </w:divBdr>
                            </w:div>
                            <w:div w:id="1208571361">
                              <w:marLeft w:val="0"/>
                              <w:marRight w:val="0"/>
                              <w:marTop w:val="0"/>
                              <w:marBottom w:val="0"/>
                              <w:divBdr>
                                <w:top w:val="none" w:sz="0" w:space="0" w:color="auto"/>
                                <w:left w:val="none" w:sz="0" w:space="0" w:color="auto"/>
                                <w:bottom w:val="none" w:sz="0" w:space="0" w:color="auto"/>
                                <w:right w:val="none" w:sz="0" w:space="0" w:color="auto"/>
                              </w:divBdr>
                            </w:div>
                            <w:div w:id="1128671495">
                              <w:marLeft w:val="0"/>
                              <w:marRight w:val="0"/>
                              <w:marTop w:val="0"/>
                              <w:marBottom w:val="0"/>
                              <w:divBdr>
                                <w:top w:val="none" w:sz="0" w:space="0" w:color="auto"/>
                                <w:left w:val="none" w:sz="0" w:space="0" w:color="auto"/>
                                <w:bottom w:val="none" w:sz="0" w:space="0" w:color="auto"/>
                                <w:right w:val="none" w:sz="0" w:space="0" w:color="auto"/>
                              </w:divBdr>
                            </w:div>
                            <w:div w:id="1990860146">
                              <w:marLeft w:val="0"/>
                              <w:marRight w:val="0"/>
                              <w:marTop w:val="0"/>
                              <w:marBottom w:val="0"/>
                              <w:divBdr>
                                <w:top w:val="none" w:sz="0" w:space="0" w:color="auto"/>
                                <w:left w:val="none" w:sz="0" w:space="0" w:color="auto"/>
                                <w:bottom w:val="none" w:sz="0" w:space="0" w:color="auto"/>
                                <w:right w:val="none" w:sz="0" w:space="0" w:color="auto"/>
                              </w:divBdr>
                            </w:div>
                            <w:div w:id="598759310">
                              <w:marLeft w:val="0"/>
                              <w:marRight w:val="0"/>
                              <w:marTop w:val="0"/>
                              <w:marBottom w:val="0"/>
                              <w:divBdr>
                                <w:top w:val="none" w:sz="0" w:space="0" w:color="auto"/>
                                <w:left w:val="none" w:sz="0" w:space="0" w:color="auto"/>
                                <w:bottom w:val="none" w:sz="0" w:space="0" w:color="auto"/>
                                <w:right w:val="none" w:sz="0" w:space="0" w:color="auto"/>
                              </w:divBdr>
                            </w:div>
                            <w:div w:id="2009089591">
                              <w:marLeft w:val="0"/>
                              <w:marRight w:val="0"/>
                              <w:marTop w:val="0"/>
                              <w:marBottom w:val="0"/>
                              <w:divBdr>
                                <w:top w:val="none" w:sz="0" w:space="0" w:color="auto"/>
                                <w:left w:val="none" w:sz="0" w:space="0" w:color="auto"/>
                                <w:bottom w:val="none" w:sz="0" w:space="0" w:color="auto"/>
                                <w:right w:val="none" w:sz="0" w:space="0" w:color="auto"/>
                              </w:divBdr>
                            </w:div>
                            <w:div w:id="1210721420">
                              <w:marLeft w:val="0"/>
                              <w:marRight w:val="0"/>
                              <w:marTop w:val="0"/>
                              <w:marBottom w:val="0"/>
                              <w:divBdr>
                                <w:top w:val="none" w:sz="0" w:space="0" w:color="auto"/>
                                <w:left w:val="none" w:sz="0" w:space="0" w:color="auto"/>
                                <w:bottom w:val="none" w:sz="0" w:space="0" w:color="auto"/>
                                <w:right w:val="none" w:sz="0" w:space="0" w:color="auto"/>
                              </w:divBdr>
                            </w:div>
                            <w:div w:id="750545523">
                              <w:marLeft w:val="0"/>
                              <w:marRight w:val="0"/>
                              <w:marTop w:val="0"/>
                              <w:marBottom w:val="0"/>
                              <w:divBdr>
                                <w:top w:val="none" w:sz="0" w:space="0" w:color="auto"/>
                                <w:left w:val="none" w:sz="0" w:space="0" w:color="auto"/>
                                <w:bottom w:val="none" w:sz="0" w:space="0" w:color="auto"/>
                                <w:right w:val="none" w:sz="0" w:space="0" w:color="auto"/>
                              </w:divBdr>
                            </w:div>
                            <w:div w:id="1946499680">
                              <w:marLeft w:val="0"/>
                              <w:marRight w:val="0"/>
                              <w:marTop w:val="0"/>
                              <w:marBottom w:val="0"/>
                              <w:divBdr>
                                <w:top w:val="none" w:sz="0" w:space="0" w:color="auto"/>
                                <w:left w:val="none" w:sz="0" w:space="0" w:color="auto"/>
                                <w:bottom w:val="none" w:sz="0" w:space="0" w:color="auto"/>
                                <w:right w:val="none" w:sz="0" w:space="0" w:color="auto"/>
                              </w:divBdr>
                            </w:div>
                            <w:div w:id="127013546">
                              <w:marLeft w:val="0"/>
                              <w:marRight w:val="0"/>
                              <w:marTop w:val="0"/>
                              <w:marBottom w:val="0"/>
                              <w:divBdr>
                                <w:top w:val="none" w:sz="0" w:space="0" w:color="auto"/>
                                <w:left w:val="none" w:sz="0" w:space="0" w:color="auto"/>
                                <w:bottom w:val="none" w:sz="0" w:space="0" w:color="auto"/>
                                <w:right w:val="none" w:sz="0" w:space="0" w:color="auto"/>
                              </w:divBdr>
                            </w:div>
                            <w:div w:id="514349329">
                              <w:marLeft w:val="0"/>
                              <w:marRight w:val="0"/>
                              <w:marTop w:val="0"/>
                              <w:marBottom w:val="0"/>
                              <w:divBdr>
                                <w:top w:val="none" w:sz="0" w:space="0" w:color="auto"/>
                                <w:left w:val="none" w:sz="0" w:space="0" w:color="auto"/>
                                <w:bottom w:val="none" w:sz="0" w:space="0" w:color="auto"/>
                                <w:right w:val="none" w:sz="0" w:space="0" w:color="auto"/>
                              </w:divBdr>
                            </w:div>
                            <w:div w:id="1918592178">
                              <w:marLeft w:val="0"/>
                              <w:marRight w:val="0"/>
                              <w:marTop w:val="0"/>
                              <w:marBottom w:val="0"/>
                              <w:divBdr>
                                <w:top w:val="none" w:sz="0" w:space="0" w:color="auto"/>
                                <w:left w:val="none" w:sz="0" w:space="0" w:color="auto"/>
                                <w:bottom w:val="none" w:sz="0" w:space="0" w:color="auto"/>
                                <w:right w:val="none" w:sz="0" w:space="0" w:color="auto"/>
                              </w:divBdr>
                            </w:div>
                            <w:div w:id="450321358">
                              <w:marLeft w:val="0"/>
                              <w:marRight w:val="0"/>
                              <w:marTop w:val="0"/>
                              <w:marBottom w:val="0"/>
                              <w:divBdr>
                                <w:top w:val="none" w:sz="0" w:space="0" w:color="auto"/>
                                <w:left w:val="none" w:sz="0" w:space="0" w:color="auto"/>
                                <w:bottom w:val="none" w:sz="0" w:space="0" w:color="auto"/>
                                <w:right w:val="none" w:sz="0" w:space="0" w:color="auto"/>
                              </w:divBdr>
                            </w:div>
                            <w:div w:id="288630724">
                              <w:marLeft w:val="0"/>
                              <w:marRight w:val="0"/>
                              <w:marTop w:val="0"/>
                              <w:marBottom w:val="0"/>
                              <w:divBdr>
                                <w:top w:val="none" w:sz="0" w:space="0" w:color="auto"/>
                                <w:left w:val="none" w:sz="0" w:space="0" w:color="auto"/>
                                <w:bottom w:val="none" w:sz="0" w:space="0" w:color="auto"/>
                                <w:right w:val="none" w:sz="0" w:space="0" w:color="auto"/>
                              </w:divBdr>
                            </w:div>
                            <w:div w:id="484668689">
                              <w:marLeft w:val="0"/>
                              <w:marRight w:val="0"/>
                              <w:marTop w:val="0"/>
                              <w:marBottom w:val="0"/>
                              <w:divBdr>
                                <w:top w:val="none" w:sz="0" w:space="0" w:color="auto"/>
                                <w:left w:val="none" w:sz="0" w:space="0" w:color="auto"/>
                                <w:bottom w:val="none" w:sz="0" w:space="0" w:color="auto"/>
                                <w:right w:val="none" w:sz="0" w:space="0" w:color="auto"/>
                              </w:divBdr>
                            </w:div>
                            <w:div w:id="884292638">
                              <w:marLeft w:val="0"/>
                              <w:marRight w:val="0"/>
                              <w:marTop w:val="0"/>
                              <w:marBottom w:val="0"/>
                              <w:divBdr>
                                <w:top w:val="none" w:sz="0" w:space="0" w:color="auto"/>
                                <w:left w:val="none" w:sz="0" w:space="0" w:color="auto"/>
                                <w:bottom w:val="none" w:sz="0" w:space="0" w:color="auto"/>
                                <w:right w:val="none" w:sz="0" w:space="0" w:color="auto"/>
                              </w:divBdr>
                            </w:div>
                            <w:div w:id="1703480792">
                              <w:marLeft w:val="0"/>
                              <w:marRight w:val="0"/>
                              <w:marTop w:val="0"/>
                              <w:marBottom w:val="0"/>
                              <w:divBdr>
                                <w:top w:val="none" w:sz="0" w:space="0" w:color="auto"/>
                                <w:left w:val="none" w:sz="0" w:space="0" w:color="auto"/>
                                <w:bottom w:val="none" w:sz="0" w:space="0" w:color="auto"/>
                                <w:right w:val="none" w:sz="0" w:space="0" w:color="auto"/>
                              </w:divBdr>
                            </w:div>
                            <w:div w:id="524370488">
                              <w:blockQuote w:val="1"/>
                              <w:marLeft w:val="600"/>
                              <w:marRight w:val="0"/>
                              <w:marTop w:val="0"/>
                              <w:marBottom w:val="0"/>
                              <w:divBdr>
                                <w:top w:val="none" w:sz="0" w:space="0" w:color="auto"/>
                                <w:left w:val="none" w:sz="0" w:space="0" w:color="auto"/>
                                <w:bottom w:val="none" w:sz="0" w:space="0" w:color="auto"/>
                                <w:right w:val="none" w:sz="0" w:space="0" w:color="auto"/>
                              </w:divBdr>
                              <w:divsChild>
                                <w:div w:id="56664813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8772394">
                                      <w:marLeft w:val="0"/>
                                      <w:marRight w:val="0"/>
                                      <w:marTop w:val="0"/>
                                      <w:marBottom w:val="0"/>
                                      <w:divBdr>
                                        <w:top w:val="none" w:sz="0" w:space="0" w:color="auto"/>
                                        <w:left w:val="none" w:sz="0" w:space="0" w:color="auto"/>
                                        <w:bottom w:val="none" w:sz="0" w:space="0" w:color="auto"/>
                                        <w:right w:val="none" w:sz="0" w:space="0" w:color="auto"/>
                                      </w:divBdr>
                                      <w:divsChild>
                                        <w:div w:id="4182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2632">
                              <w:marLeft w:val="0"/>
                              <w:marRight w:val="0"/>
                              <w:marTop w:val="0"/>
                              <w:marBottom w:val="0"/>
                              <w:divBdr>
                                <w:top w:val="none" w:sz="0" w:space="0" w:color="auto"/>
                                <w:left w:val="none" w:sz="0" w:space="0" w:color="auto"/>
                                <w:bottom w:val="none" w:sz="0" w:space="0" w:color="auto"/>
                                <w:right w:val="none" w:sz="0" w:space="0" w:color="auto"/>
                              </w:divBdr>
                              <w:divsChild>
                                <w:div w:id="2003659285">
                                  <w:marLeft w:val="0"/>
                                  <w:marRight w:val="0"/>
                                  <w:marTop w:val="0"/>
                                  <w:marBottom w:val="0"/>
                                  <w:divBdr>
                                    <w:top w:val="none" w:sz="0" w:space="0" w:color="auto"/>
                                    <w:left w:val="none" w:sz="0" w:space="0" w:color="auto"/>
                                    <w:bottom w:val="none" w:sz="0" w:space="0" w:color="auto"/>
                                    <w:right w:val="none" w:sz="0" w:space="0" w:color="auto"/>
                                  </w:divBdr>
                                </w:div>
                              </w:divsChild>
                            </w:div>
                            <w:div w:id="2070838436">
                              <w:marLeft w:val="0"/>
                              <w:marRight w:val="0"/>
                              <w:marTop w:val="0"/>
                              <w:marBottom w:val="0"/>
                              <w:divBdr>
                                <w:top w:val="none" w:sz="0" w:space="0" w:color="auto"/>
                                <w:left w:val="none" w:sz="0" w:space="0" w:color="auto"/>
                                <w:bottom w:val="none" w:sz="0" w:space="0" w:color="auto"/>
                                <w:right w:val="none" w:sz="0" w:space="0" w:color="auto"/>
                              </w:divBdr>
                            </w:div>
                            <w:div w:id="1316254196">
                              <w:marLeft w:val="0"/>
                              <w:marRight w:val="0"/>
                              <w:marTop w:val="0"/>
                              <w:marBottom w:val="0"/>
                              <w:divBdr>
                                <w:top w:val="none" w:sz="0" w:space="0" w:color="auto"/>
                                <w:left w:val="none" w:sz="0" w:space="0" w:color="auto"/>
                                <w:bottom w:val="none" w:sz="0" w:space="0" w:color="auto"/>
                                <w:right w:val="none" w:sz="0" w:space="0" w:color="auto"/>
                              </w:divBdr>
                            </w:div>
                            <w:div w:id="1467745584">
                              <w:marLeft w:val="0"/>
                              <w:marRight w:val="0"/>
                              <w:marTop w:val="0"/>
                              <w:marBottom w:val="0"/>
                              <w:divBdr>
                                <w:top w:val="none" w:sz="0" w:space="0" w:color="auto"/>
                                <w:left w:val="none" w:sz="0" w:space="0" w:color="auto"/>
                                <w:bottom w:val="none" w:sz="0" w:space="0" w:color="auto"/>
                                <w:right w:val="none" w:sz="0" w:space="0" w:color="auto"/>
                              </w:divBdr>
                            </w:div>
                            <w:div w:id="2065450101">
                              <w:marLeft w:val="0"/>
                              <w:marRight w:val="0"/>
                              <w:marTop w:val="0"/>
                              <w:marBottom w:val="0"/>
                              <w:divBdr>
                                <w:top w:val="none" w:sz="0" w:space="0" w:color="auto"/>
                                <w:left w:val="none" w:sz="0" w:space="0" w:color="auto"/>
                                <w:bottom w:val="none" w:sz="0" w:space="0" w:color="auto"/>
                                <w:right w:val="none" w:sz="0" w:space="0" w:color="auto"/>
                              </w:divBdr>
                            </w:div>
                            <w:div w:id="1773089009">
                              <w:marLeft w:val="0"/>
                              <w:marRight w:val="0"/>
                              <w:marTop w:val="0"/>
                              <w:marBottom w:val="0"/>
                              <w:divBdr>
                                <w:top w:val="none" w:sz="0" w:space="0" w:color="auto"/>
                                <w:left w:val="none" w:sz="0" w:space="0" w:color="auto"/>
                                <w:bottom w:val="none" w:sz="0" w:space="0" w:color="auto"/>
                                <w:right w:val="none" w:sz="0" w:space="0" w:color="auto"/>
                              </w:divBdr>
                            </w:div>
                            <w:div w:id="700397336">
                              <w:marLeft w:val="0"/>
                              <w:marRight w:val="0"/>
                              <w:marTop w:val="0"/>
                              <w:marBottom w:val="0"/>
                              <w:divBdr>
                                <w:top w:val="none" w:sz="0" w:space="0" w:color="auto"/>
                                <w:left w:val="none" w:sz="0" w:space="0" w:color="auto"/>
                                <w:bottom w:val="none" w:sz="0" w:space="0" w:color="auto"/>
                                <w:right w:val="none" w:sz="0" w:space="0" w:color="auto"/>
                              </w:divBdr>
                            </w:div>
                            <w:div w:id="676466529">
                              <w:marLeft w:val="0"/>
                              <w:marRight w:val="0"/>
                              <w:marTop w:val="0"/>
                              <w:marBottom w:val="0"/>
                              <w:divBdr>
                                <w:top w:val="none" w:sz="0" w:space="0" w:color="auto"/>
                                <w:left w:val="none" w:sz="0" w:space="0" w:color="auto"/>
                                <w:bottom w:val="none" w:sz="0" w:space="0" w:color="auto"/>
                                <w:right w:val="none" w:sz="0" w:space="0" w:color="auto"/>
                              </w:divBdr>
                            </w:div>
                            <w:div w:id="22099794">
                              <w:marLeft w:val="0"/>
                              <w:marRight w:val="0"/>
                              <w:marTop w:val="0"/>
                              <w:marBottom w:val="0"/>
                              <w:divBdr>
                                <w:top w:val="none" w:sz="0" w:space="0" w:color="auto"/>
                                <w:left w:val="none" w:sz="0" w:space="0" w:color="auto"/>
                                <w:bottom w:val="none" w:sz="0" w:space="0" w:color="auto"/>
                                <w:right w:val="none" w:sz="0" w:space="0" w:color="auto"/>
                              </w:divBdr>
                            </w:div>
                            <w:div w:id="1340044535">
                              <w:marLeft w:val="0"/>
                              <w:marRight w:val="0"/>
                              <w:marTop w:val="0"/>
                              <w:marBottom w:val="0"/>
                              <w:divBdr>
                                <w:top w:val="none" w:sz="0" w:space="0" w:color="auto"/>
                                <w:left w:val="none" w:sz="0" w:space="0" w:color="auto"/>
                                <w:bottom w:val="none" w:sz="0" w:space="0" w:color="auto"/>
                                <w:right w:val="none" w:sz="0" w:space="0" w:color="auto"/>
                              </w:divBdr>
                            </w:div>
                            <w:div w:id="1172796303">
                              <w:marLeft w:val="0"/>
                              <w:marRight w:val="0"/>
                              <w:marTop w:val="0"/>
                              <w:marBottom w:val="0"/>
                              <w:divBdr>
                                <w:top w:val="none" w:sz="0" w:space="0" w:color="auto"/>
                                <w:left w:val="none" w:sz="0" w:space="0" w:color="auto"/>
                                <w:bottom w:val="none" w:sz="0" w:space="0" w:color="auto"/>
                                <w:right w:val="none" w:sz="0" w:space="0" w:color="auto"/>
                              </w:divBdr>
                            </w:div>
                            <w:div w:id="1371999882">
                              <w:marLeft w:val="0"/>
                              <w:marRight w:val="0"/>
                              <w:marTop w:val="0"/>
                              <w:marBottom w:val="0"/>
                              <w:divBdr>
                                <w:top w:val="none" w:sz="0" w:space="0" w:color="auto"/>
                                <w:left w:val="none" w:sz="0" w:space="0" w:color="auto"/>
                                <w:bottom w:val="none" w:sz="0" w:space="0" w:color="auto"/>
                                <w:right w:val="none" w:sz="0" w:space="0" w:color="auto"/>
                              </w:divBdr>
                            </w:div>
                            <w:div w:id="1636914711">
                              <w:marLeft w:val="0"/>
                              <w:marRight w:val="0"/>
                              <w:marTop w:val="0"/>
                              <w:marBottom w:val="0"/>
                              <w:divBdr>
                                <w:top w:val="none" w:sz="0" w:space="0" w:color="auto"/>
                                <w:left w:val="none" w:sz="0" w:space="0" w:color="auto"/>
                                <w:bottom w:val="none" w:sz="0" w:space="0" w:color="auto"/>
                                <w:right w:val="none" w:sz="0" w:space="0" w:color="auto"/>
                              </w:divBdr>
                            </w:div>
                            <w:div w:id="1490320707">
                              <w:marLeft w:val="0"/>
                              <w:marRight w:val="0"/>
                              <w:marTop w:val="0"/>
                              <w:marBottom w:val="0"/>
                              <w:divBdr>
                                <w:top w:val="none" w:sz="0" w:space="0" w:color="auto"/>
                                <w:left w:val="none" w:sz="0" w:space="0" w:color="auto"/>
                                <w:bottom w:val="none" w:sz="0" w:space="0" w:color="auto"/>
                                <w:right w:val="none" w:sz="0" w:space="0" w:color="auto"/>
                              </w:divBdr>
                            </w:div>
                            <w:div w:id="752702612">
                              <w:marLeft w:val="0"/>
                              <w:marRight w:val="0"/>
                              <w:marTop w:val="0"/>
                              <w:marBottom w:val="0"/>
                              <w:divBdr>
                                <w:top w:val="none" w:sz="0" w:space="0" w:color="auto"/>
                                <w:left w:val="none" w:sz="0" w:space="0" w:color="auto"/>
                                <w:bottom w:val="none" w:sz="0" w:space="0" w:color="auto"/>
                                <w:right w:val="none" w:sz="0" w:space="0" w:color="auto"/>
                              </w:divBdr>
                            </w:div>
                            <w:div w:id="1187912843">
                              <w:marLeft w:val="0"/>
                              <w:marRight w:val="0"/>
                              <w:marTop w:val="0"/>
                              <w:marBottom w:val="0"/>
                              <w:divBdr>
                                <w:top w:val="none" w:sz="0" w:space="0" w:color="auto"/>
                                <w:left w:val="none" w:sz="0" w:space="0" w:color="auto"/>
                                <w:bottom w:val="none" w:sz="0" w:space="0" w:color="auto"/>
                                <w:right w:val="none" w:sz="0" w:space="0" w:color="auto"/>
                              </w:divBdr>
                            </w:div>
                            <w:div w:id="575166431">
                              <w:marLeft w:val="0"/>
                              <w:marRight w:val="0"/>
                              <w:marTop w:val="0"/>
                              <w:marBottom w:val="0"/>
                              <w:divBdr>
                                <w:top w:val="none" w:sz="0" w:space="0" w:color="auto"/>
                                <w:left w:val="none" w:sz="0" w:space="0" w:color="auto"/>
                                <w:bottom w:val="none" w:sz="0" w:space="0" w:color="auto"/>
                                <w:right w:val="none" w:sz="0" w:space="0" w:color="auto"/>
                              </w:divBdr>
                            </w:div>
                            <w:div w:id="723483432">
                              <w:marLeft w:val="0"/>
                              <w:marRight w:val="0"/>
                              <w:marTop w:val="0"/>
                              <w:marBottom w:val="0"/>
                              <w:divBdr>
                                <w:top w:val="none" w:sz="0" w:space="0" w:color="auto"/>
                                <w:left w:val="none" w:sz="0" w:space="0" w:color="auto"/>
                                <w:bottom w:val="none" w:sz="0" w:space="0" w:color="auto"/>
                                <w:right w:val="none" w:sz="0" w:space="0" w:color="auto"/>
                              </w:divBdr>
                            </w:div>
                            <w:div w:id="1248074598">
                              <w:marLeft w:val="0"/>
                              <w:marRight w:val="0"/>
                              <w:marTop w:val="0"/>
                              <w:marBottom w:val="0"/>
                              <w:divBdr>
                                <w:top w:val="none" w:sz="0" w:space="0" w:color="auto"/>
                                <w:left w:val="none" w:sz="0" w:space="0" w:color="auto"/>
                                <w:bottom w:val="none" w:sz="0" w:space="0" w:color="auto"/>
                                <w:right w:val="none" w:sz="0" w:space="0" w:color="auto"/>
                              </w:divBdr>
                            </w:div>
                            <w:div w:id="742458308">
                              <w:marLeft w:val="0"/>
                              <w:marRight w:val="0"/>
                              <w:marTop w:val="0"/>
                              <w:marBottom w:val="0"/>
                              <w:divBdr>
                                <w:top w:val="none" w:sz="0" w:space="0" w:color="auto"/>
                                <w:left w:val="none" w:sz="0" w:space="0" w:color="auto"/>
                                <w:bottom w:val="none" w:sz="0" w:space="0" w:color="auto"/>
                                <w:right w:val="none" w:sz="0" w:space="0" w:color="auto"/>
                              </w:divBdr>
                            </w:div>
                            <w:div w:id="2124492192">
                              <w:marLeft w:val="0"/>
                              <w:marRight w:val="0"/>
                              <w:marTop w:val="0"/>
                              <w:marBottom w:val="0"/>
                              <w:divBdr>
                                <w:top w:val="none" w:sz="0" w:space="0" w:color="auto"/>
                                <w:left w:val="none" w:sz="0" w:space="0" w:color="auto"/>
                                <w:bottom w:val="none" w:sz="0" w:space="0" w:color="auto"/>
                                <w:right w:val="none" w:sz="0" w:space="0" w:color="auto"/>
                              </w:divBdr>
                            </w:div>
                            <w:div w:id="1558858285">
                              <w:marLeft w:val="0"/>
                              <w:marRight w:val="0"/>
                              <w:marTop w:val="0"/>
                              <w:marBottom w:val="0"/>
                              <w:divBdr>
                                <w:top w:val="none" w:sz="0" w:space="0" w:color="auto"/>
                                <w:left w:val="none" w:sz="0" w:space="0" w:color="auto"/>
                                <w:bottom w:val="none" w:sz="0" w:space="0" w:color="auto"/>
                                <w:right w:val="none" w:sz="0" w:space="0" w:color="auto"/>
                              </w:divBdr>
                            </w:div>
                            <w:div w:id="1338457874">
                              <w:marLeft w:val="0"/>
                              <w:marRight w:val="0"/>
                              <w:marTop w:val="0"/>
                              <w:marBottom w:val="0"/>
                              <w:divBdr>
                                <w:top w:val="none" w:sz="0" w:space="0" w:color="auto"/>
                                <w:left w:val="none" w:sz="0" w:space="0" w:color="auto"/>
                                <w:bottom w:val="none" w:sz="0" w:space="0" w:color="auto"/>
                                <w:right w:val="none" w:sz="0" w:space="0" w:color="auto"/>
                              </w:divBdr>
                            </w:div>
                            <w:div w:id="1113020564">
                              <w:marLeft w:val="0"/>
                              <w:marRight w:val="0"/>
                              <w:marTop w:val="0"/>
                              <w:marBottom w:val="0"/>
                              <w:divBdr>
                                <w:top w:val="none" w:sz="0" w:space="0" w:color="auto"/>
                                <w:left w:val="none" w:sz="0" w:space="0" w:color="auto"/>
                                <w:bottom w:val="none" w:sz="0" w:space="0" w:color="auto"/>
                                <w:right w:val="none" w:sz="0" w:space="0" w:color="auto"/>
                              </w:divBdr>
                            </w:div>
                            <w:div w:id="1463310977">
                              <w:marLeft w:val="0"/>
                              <w:marRight w:val="0"/>
                              <w:marTop w:val="0"/>
                              <w:marBottom w:val="0"/>
                              <w:divBdr>
                                <w:top w:val="none" w:sz="0" w:space="0" w:color="auto"/>
                                <w:left w:val="none" w:sz="0" w:space="0" w:color="auto"/>
                                <w:bottom w:val="none" w:sz="0" w:space="0" w:color="auto"/>
                                <w:right w:val="none" w:sz="0" w:space="0" w:color="auto"/>
                              </w:divBdr>
                            </w:div>
                            <w:div w:id="823395551">
                              <w:marLeft w:val="0"/>
                              <w:marRight w:val="0"/>
                              <w:marTop w:val="0"/>
                              <w:marBottom w:val="0"/>
                              <w:divBdr>
                                <w:top w:val="none" w:sz="0" w:space="0" w:color="auto"/>
                                <w:left w:val="none" w:sz="0" w:space="0" w:color="auto"/>
                                <w:bottom w:val="none" w:sz="0" w:space="0" w:color="auto"/>
                                <w:right w:val="none" w:sz="0" w:space="0" w:color="auto"/>
                              </w:divBdr>
                            </w:div>
                            <w:div w:id="2028095296">
                              <w:marLeft w:val="0"/>
                              <w:marRight w:val="0"/>
                              <w:marTop w:val="0"/>
                              <w:marBottom w:val="0"/>
                              <w:divBdr>
                                <w:top w:val="none" w:sz="0" w:space="0" w:color="auto"/>
                                <w:left w:val="none" w:sz="0" w:space="0" w:color="auto"/>
                                <w:bottom w:val="none" w:sz="0" w:space="0" w:color="auto"/>
                                <w:right w:val="none" w:sz="0" w:space="0" w:color="auto"/>
                              </w:divBdr>
                            </w:div>
                            <w:div w:id="70274723">
                              <w:marLeft w:val="0"/>
                              <w:marRight w:val="0"/>
                              <w:marTop w:val="0"/>
                              <w:marBottom w:val="0"/>
                              <w:divBdr>
                                <w:top w:val="none" w:sz="0" w:space="0" w:color="auto"/>
                                <w:left w:val="none" w:sz="0" w:space="0" w:color="auto"/>
                                <w:bottom w:val="none" w:sz="0" w:space="0" w:color="auto"/>
                                <w:right w:val="none" w:sz="0" w:space="0" w:color="auto"/>
                              </w:divBdr>
                            </w:div>
                            <w:div w:id="1933197997">
                              <w:marLeft w:val="0"/>
                              <w:marRight w:val="0"/>
                              <w:marTop w:val="0"/>
                              <w:marBottom w:val="0"/>
                              <w:divBdr>
                                <w:top w:val="none" w:sz="0" w:space="0" w:color="auto"/>
                                <w:left w:val="none" w:sz="0" w:space="0" w:color="auto"/>
                                <w:bottom w:val="none" w:sz="0" w:space="0" w:color="auto"/>
                                <w:right w:val="none" w:sz="0" w:space="0" w:color="auto"/>
                              </w:divBdr>
                            </w:div>
                            <w:div w:id="52773841">
                              <w:marLeft w:val="0"/>
                              <w:marRight w:val="0"/>
                              <w:marTop w:val="0"/>
                              <w:marBottom w:val="0"/>
                              <w:divBdr>
                                <w:top w:val="none" w:sz="0" w:space="0" w:color="auto"/>
                                <w:left w:val="none" w:sz="0" w:space="0" w:color="auto"/>
                                <w:bottom w:val="none" w:sz="0" w:space="0" w:color="auto"/>
                                <w:right w:val="none" w:sz="0" w:space="0" w:color="auto"/>
                              </w:divBdr>
                            </w:div>
                            <w:div w:id="970406479">
                              <w:marLeft w:val="0"/>
                              <w:marRight w:val="0"/>
                              <w:marTop w:val="0"/>
                              <w:marBottom w:val="0"/>
                              <w:divBdr>
                                <w:top w:val="none" w:sz="0" w:space="0" w:color="auto"/>
                                <w:left w:val="none" w:sz="0" w:space="0" w:color="auto"/>
                                <w:bottom w:val="none" w:sz="0" w:space="0" w:color="auto"/>
                                <w:right w:val="none" w:sz="0" w:space="0" w:color="auto"/>
                              </w:divBdr>
                            </w:div>
                            <w:div w:id="162161931">
                              <w:marLeft w:val="0"/>
                              <w:marRight w:val="0"/>
                              <w:marTop w:val="0"/>
                              <w:marBottom w:val="0"/>
                              <w:divBdr>
                                <w:top w:val="none" w:sz="0" w:space="0" w:color="auto"/>
                                <w:left w:val="none" w:sz="0" w:space="0" w:color="auto"/>
                                <w:bottom w:val="none" w:sz="0" w:space="0" w:color="auto"/>
                                <w:right w:val="none" w:sz="0" w:space="0" w:color="auto"/>
                              </w:divBdr>
                            </w:div>
                            <w:div w:id="136263663">
                              <w:marLeft w:val="0"/>
                              <w:marRight w:val="0"/>
                              <w:marTop w:val="0"/>
                              <w:marBottom w:val="0"/>
                              <w:divBdr>
                                <w:top w:val="none" w:sz="0" w:space="0" w:color="auto"/>
                                <w:left w:val="none" w:sz="0" w:space="0" w:color="auto"/>
                                <w:bottom w:val="none" w:sz="0" w:space="0" w:color="auto"/>
                                <w:right w:val="none" w:sz="0" w:space="0" w:color="auto"/>
                              </w:divBdr>
                            </w:div>
                            <w:div w:id="1523517432">
                              <w:marLeft w:val="0"/>
                              <w:marRight w:val="0"/>
                              <w:marTop w:val="0"/>
                              <w:marBottom w:val="0"/>
                              <w:divBdr>
                                <w:top w:val="none" w:sz="0" w:space="0" w:color="auto"/>
                                <w:left w:val="none" w:sz="0" w:space="0" w:color="auto"/>
                                <w:bottom w:val="none" w:sz="0" w:space="0" w:color="auto"/>
                                <w:right w:val="none" w:sz="0" w:space="0" w:color="auto"/>
                              </w:divBdr>
                            </w:div>
                            <w:div w:id="1293440881">
                              <w:marLeft w:val="0"/>
                              <w:marRight w:val="0"/>
                              <w:marTop w:val="0"/>
                              <w:marBottom w:val="0"/>
                              <w:divBdr>
                                <w:top w:val="none" w:sz="0" w:space="0" w:color="auto"/>
                                <w:left w:val="none" w:sz="0" w:space="0" w:color="auto"/>
                                <w:bottom w:val="none" w:sz="0" w:space="0" w:color="auto"/>
                                <w:right w:val="none" w:sz="0" w:space="0" w:color="auto"/>
                              </w:divBdr>
                            </w:div>
                            <w:div w:id="989480115">
                              <w:marLeft w:val="0"/>
                              <w:marRight w:val="0"/>
                              <w:marTop w:val="0"/>
                              <w:marBottom w:val="0"/>
                              <w:divBdr>
                                <w:top w:val="none" w:sz="0" w:space="0" w:color="auto"/>
                                <w:left w:val="none" w:sz="0" w:space="0" w:color="auto"/>
                                <w:bottom w:val="none" w:sz="0" w:space="0" w:color="auto"/>
                                <w:right w:val="none" w:sz="0" w:space="0" w:color="auto"/>
                              </w:divBdr>
                            </w:div>
                            <w:div w:id="692149096">
                              <w:marLeft w:val="0"/>
                              <w:marRight w:val="0"/>
                              <w:marTop w:val="0"/>
                              <w:marBottom w:val="0"/>
                              <w:divBdr>
                                <w:top w:val="none" w:sz="0" w:space="0" w:color="auto"/>
                                <w:left w:val="none" w:sz="0" w:space="0" w:color="auto"/>
                                <w:bottom w:val="none" w:sz="0" w:space="0" w:color="auto"/>
                                <w:right w:val="none" w:sz="0" w:space="0" w:color="auto"/>
                              </w:divBdr>
                            </w:div>
                            <w:div w:id="1068503897">
                              <w:marLeft w:val="0"/>
                              <w:marRight w:val="0"/>
                              <w:marTop w:val="0"/>
                              <w:marBottom w:val="0"/>
                              <w:divBdr>
                                <w:top w:val="none" w:sz="0" w:space="0" w:color="auto"/>
                                <w:left w:val="none" w:sz="0" w:space="0" w:color="auto"/>
                                <w:bottom w:val="none" w:sz="0" w:space="0" w:color="auto"/>
                                <w:right w:val="none" w:sz="0" w:space="0" w:color="auto"/>
                              </w:divBdr>
                            </w:div>
                            <w:div w:id="967321898">
                              <w:marLeft w:val="0"/>
                              <w:marRight w:val="0"/>
                              <w:marTop w:val="0"/>
                              <w:marBottom w:val="0"/>
                              <w:divBdr>
                                <w:top w:val="none" w:sz="0" w:space="0" w:color="auto"/>
                                <w:left w:val="none" w:sz="0" w:space="0" w:color="auto"/>
                                <w:bottom w:val="none" w:sz="0" w:space="0" w:color="auto"/>
                                <w:right w:val="none" w:sz="0" w:space="0" w:color="auto"/>
                              </w:divBdr>
                            </w:div>
                            <w:div w:id="13816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915082">
      <w:bodyDiv w:val="1"/>
      <w:marLeft w:val="0"/>
      <w:marRight w:val="0"/>
      <w:marTop w:val="0"/>
      <w:marBottom w:val="0"/>
      <w:divBdr>
        <w:top w:val="none" w:sz="0" w:space="0" w:color="auto"/>
        <w:left w:val="none" w:sz="0" w:space="0" w:color="auto"/>
        <w:bottom w:val="none" w:sz="0" w:space="0" w:color="auto"/>
        <w:right w:val="none" w:sz="0" w:space="0" w:color="auto"/>
      </w:divBdr>
      <w:divsChild>
        <w:div w:id="185283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865296">
              <w:marLeft w:val="0"/>
              <w:marRight w:val="0"/>
              <w:marTop w:val="0"/>
              <w:marBottom w:val="0"/>
              <w:divBdr>
                <w:top w:val="none" w:sz="0" w:space="0" w:color="auto"/>
                <w:left w:val="none" w:sz="0" w:space="0" w:color="auto"/>
                <w:bottom w:val="none" w:sz="0" w:space="0" w:color="auto"/>
                <w:right w:val="none" w:sz="0" w:space="0" w:color="auto"/>
              </w:divBdr>
              <w:divsChild>
                <w:div w:id="1708943128">
                  <w:marLeft w:val="0"/>
                  <w:marRight w:val="0"/>
                  <w:marTop w:val="0"/>
                  <w:marBottom w:val="0"/>
                  <w:divBdr>
                    <w:top w:val="none" w:sz="0" w:space="0" w:color="auto"/>
                    <w:left w:val="none" w:sz="0" w:space="0" w:color="auto"/>
                    <w:bottom w:val="none" w:sz="0" w:space="0" w:color="auto"/>
                    <w:right w:val="none" w:sz="0" w:space="0" w:color="auto"/>
                  </w:divBdr>
                  <w:divsChild>
                    <w:div w:id="1320419874">
                      <w:marLeft w:val="0"/>
                      <w:marRight w:val="0"/>
                      <w:marTop w:val="0"/>
                      <w:marBottom w:val="0"/>
                      <w:divBdr>
                        <w:top w:val="none" w:sz="0" w:space="0" w:color="auto"/>
                        <w:left w:val="none" w:sz="0" w:space="0" w:color="auto"/>
                        <w:bottom w:val="none" w:sz="0" w:space="0" w:color="auto"/>
                        <w:right w:val="none" w:sz="0" w:space="0" w:color="auto"/>
                      </w:divBdr>
                      <w:divsChild>
                        <w:div w:id="1938363804">
                          <w:marLeft w:val="0"/>
                          <w:marRight w:val="0"/>
                          <w:marTop w:val="0"/>
                          <w:marBottom w:val="0"/>
                          <w:divBdr>
                            <w:top w:val="none" w:sz="0" w:space="0" w:color="auto"/>
                            <w:left w:val="none" w:sz="0" w:space="0" w:color="auto"/>
                            <w:bottom w:val="none" w:sz="0" w:space="0" w:color="auto"/>
                            <w:right w:val="none" w:sz="0" w:space="0" w:color="auto"/>
                          </w:divBdr>
                        </w:div>
                        <w:div w:id="206573244">
                          <w:marLeft w:val="0"/>
                          <w:marRight w:val="0"/>
                          <w:marTop w:val="0"/>
                          <w:marBottom w:val="0"/>
                          <w:divBdr>
                            <w:top w:val="none" w:sz="0" w:space="0" w:color="auto"/>
                            <w:left w:val="none" w:sz="0" w:space="0" w:color="auto"/>
                            <w:bottom w:val="none" w:sz="0" w:space="0" w:color="auto"/>
                            <w:right w:val="none" w:sz="0" w:space="0" w:color="auto"/>
                          </w:divBdr>
                        </w:div>
                        <w:div w:id="1290286985">
                          <w:marLeft w:val="0"/>
                          <w:marRight w:val="0"/>
                          <w:marTop w:val="0"/>
                          <w:marBottom w:val="0"/>
                          <w:divBdr>
                            <w:top w:val="none" w:sz="0" w:space="0" w:color="auto"/>
                            <w:left w:val="none" w:sz="0" w:space="0" w:color="auto"/>
                            <w:bottom w:val="none" w:sz="0" w:space="0" w:color="auto"/>
                            <w:right w:val="none" w:sz="0" w:space="0" w:color="auto"/>
                          </w:divBdr>
                        </w:div>
                        <w:div w:id="254828630">
                          <w:marLeft w:val="0"/>
                          <w:marRight w:val="0"/>
                          <w:marTop w:val="0"/>
                          <w:marBottom w:val="0"/>
                          <w:divBdr>
                            <w:top w:val="none" w:sz="0" w:space="0" w:color="auto"/>
                            <w:left w:val="none" w:sz="0" w:space="0" w:color="auto"/>
                            <w:bottom w:val="none" w:sz="0" w:space="0" w:color="auto"/>
                            <w:right w:val="none" w:sz="0" w:space="0" w:color="auto"/>
                          </w:divBdr>
                        </w:div>
                        <w:div w:id="183463992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164569">
                              <w:marLeft w:val="0"/>
                              <w:marRight w:val="0"/>
                              <w:marTop w:val="0"/>
                              <w:marBottom w:val="0"/>
                              <w:divBdr>
                                <w:top w:val="none" w:sz="0" w:space="0" w:color="auto"/>
                                <w:left w:val="none" w:sz="0" w:space="0" w:color="auto"/>
                                <w:bottom w:val="none" w:sz="0" w:space="0" w:color="auto"/>
                                <w:right w:val="none" w:sz="0" w:space="0" w:color="auto"/>
                              </w:divBdr>
                            </w:div>
                            <w:div w:id="2023387513">
                              <w:marLeft w:val="0"/>
                              <w:marRight w:val="0"/>
                              <w:marTop w:val="0"/>
                              <w:marBottom w:val="0"/>
                              <w:divBdr>
                                <w:top w:val="none" w:sz="0" w:space="0" w:color="auto"/>
                                <w:left w:val="none" w:sz="0" w:space="0" w:color="auto"/>
                                <w:bottom w:val="none" w:sz="0" w:space="0" w:color="auto"/>
                                <w:right w:val="none" w:sz="0" w:space="0" w:color="auto"/>
                              </w:divBdr>
                            </w:div>
                            <w:div w:id="1753505901">
                              <w:marLeft w:val="0"/>
                              <w:marRight w:val="0"/>
                              <w:marTop w:val="0"/>
                              <w:marBottom w:val="0"/>
                              <w:divBdr>
                                <w:top w:val="none" w:sz="0" w:space="0" w:color="auto"/>
                                <w:left w:val="none" w:sz="0" w:space="0" w:color="auto"/>
                                <w:bottom w:val="none" w:sz="0" w:space="0" w:color="auto"/>
                                <w:right w:val="none" w:sz="0" w:space="0" w:color="auto"/>
                              </w:divBdr>
                            </w:div>
                            <w:div w:id="1794597539">
                              <w:marLeft w:val="0"/>
                              <w:marRight w:val="0"/>
                              <w:marTop w:val="0"/>
                              <w:marBottom w:val="0"/>
                              <w:divBdr>
                                <w:top w:val="none" w:sz="0" w:space="0" w:color="auto"/>
                                <w:left w:val="none" w:sz="0" w:space="0" w:color="auto"/>
                                <w:bottom w:val="none" w:sz="0" w:space="0" w:color="auto"/>
                                <w:right w:val="none" w:sz="0" w:space="0" w:color="auto"/>
                              </w:divBdr>
                            </w:div>
                            <w:div w:id="732234447">
                              <w:marLeft w:val="0"/>
                              <w:marRight w:val="0"/>
                              <w:marTop w:val="0"/>
                              <w:marBottom w:val="0"/>
                              <w:divBdr>
                                <w:top w:val="none" w:sz="0" w:space="0" w:color="auto"/>
                                <w:left w:val="none" w:sz="0" w:space="0" w:color="auto"/>
                                <w:bottom w:val="none" w:sz="0" w:space="0" w:color="auto"/>
                                <w:right w:val="none" w:sz="0" w:space="0" w:color="auto"/>
                              </w:divBdr>
                            </w:div>
                            <w:div w:id="923034665">
                              <w:marLeft w:val="0"/>
                              <w:marRight w:val="0"/>
                              <w:marTop w:val="0"/>
                              <w:marBottom w:val="0"/>
                              <w:divBdr>
                                <w:top w:val="none" w:sz="0" w:space="0" w:color="auto"/>
                                <w:left w:val="none" w:sz="0" w:space="0" w:color="auto"/>
                                <w:bottom w:val="none" w:sz="0" w:space="0" w:color="auto"/>
                                <w:right w:val="none" w:sz="0" w:space="0" w:color="auto"/>
                              </w:divBdr>
                            </w:div>
                            <w:div w:id="798956377">
                              <w:marLeft w:val="0"/>
                              <w:marRight w:val="0"/>
                              <w:marTop w:val="0"/>
                              <w:marBottom w:val="0"/>
                              <w:divBdr>
                                <w:top w:val="none" w:sz="0" w:space="0" w:color="auto"/>
                                <w:left w:val="none" w:sz="0" w:space="0" w:color="auto"/>
                                <w:bottom w:val="none" w:sz="0" w:space="0" w:color="auto"/>
                                <w:right w:val="none" w:sz="0" w:space="0" w:color="auto"/>
                              </w:divBdr>
                            </w:div>
                            <w:div w:id="1184514923">
                              <w:marLeft w:val="0"/>
                              <w:marRight w:val="0"/>
                              <w:marTop w:val="0"/>
                              <w:marBottom w:val="0"/>
                              <w:divBdr>
                                <w:top w:val="none" w:sz="0" w:space="0" w:color="auto"/>
                                <w:left w:val="none" w:sz="0" w:space="0" w:color="auto"/>
                                <w:bottom w:val="none" w:sz="0" w:space="0" w:color="auto"/>
                                <w:right w:val="none" w:sz="0" w:space="0" w:color="auto"/>
                              </w:divBdr>
                            </w:div>
                            <w:div w:id="59405986">
                              <w:marLeft w:val="0"/>
                              <w:marRight w:val="0"/>
                              <w:marTop w:val="0"/>
                              <w:marBottom w:val="0"/>
                              <w:divBdr>
                                <w:top w:val="none" w:sz="0" w:space="0" w:color="auto"/>
                                <w:left w:val="none" w:sz="0" w:space="0" w:color="auto"/>
                                <w:bottom w:val="none" w:sz="0" w:space="0" w:color="auto"/>
                                <w:right w:val="none" w:sz="0" w:space="0" w:color="auto"/>
                              </w:divBdr>
                            </w:div>
                            <w:div w:id="1028415156">
                              <w:marLeft w:val="0"/>
                              <w:marRight w:val="0"/>
                              <w:marTop w:val="0"/>
                              <w:marBottom w:val="0"/>
                              <w:divBdr>
                                <w:top w:val="none" w:sz="0" w:space="0" w:color="auto"/>
                                <w:left w:val="none" w:sz="0" w:space="0" w:color="auto"/>
                                <w:bottom w:val="none" w:sz="0" w:space="0" w:color="auto"/>
                                <w:right w:val="none" w:sz="0" w:space="0" w:color="auto"/>
                              </w:divBdr>
                            </w:div>
                            <w:div w:id="981039524">
                              <w:marLeft w:val="0"/>
                              <w:marRight w:val="0"/>
                              <w:marTop w:val="0"/>
                              <w:marBottom w:val="0"/>
                              <w:divBdr>
                                <w:top w:val="none" w:sz="0" w:space="0" w:color="auto"/>
                                <w:left w:val="none" w:sz="0" w:space="0" w:color="auto"/>
                                <w:bottom w:val="none" w:sz="0" w:space="0" w:color="auto"/>
                                <w:right w:val="none" w:sz="0" w:space="0" w:color="auto"/>
                              </w:divBdr>
                            </w:div>
                            <w:div w:id="605380946">
                              <w:marLeft w:val="0"/>
                              <w:marRight w:val="0"/>
                              <w:marTop w:val="0"/>
                              <w:marBottom w:val="0"/>
                              <w:divBdr>
                                <w:top w:val="none" w:sz="0" w:space="0" w:color="auto"/>
                                <w:left w:val="none" w:sz="0" w:space="0" w:color="auto"/>
                                <w:bottom w:val="none" w:sz="0" w:space="0" w:color="auto"/>
                                <w:right w:val="none" w:sz="0" w:space="0" w:color="auto"/>
                              </w:divBdr>
                            </w:div>
                            <w:div w:id="1020548456">
                              <w:marLeft w:val="0"/>
                              <w:marRight w:val="0"/>
                              <w:marTop w:val="0"/>
                              <w:marBottom w:val="0"/>
                              <w:divBdr>
                                <w:top w:val="none" w:sz="0" w:space="0" w:color="auto"/>
                                <w:left w:val="none" w:sz="0" w:space="0" w:color="auto"/>
                                <w:bottom w:val="none" w:sz="0" w:space="0" w:color="auto"/>
                                <w:right w:val="none" w:sz="0" w:space="0" w:color="auto"/>
                              </w:divBdr>
                            </w:div>
                            <w:div w:id="605692224">
                              <w:marLeft w:val="0"/>
                              <w:marRight w:val="0"/>
                              <w:marTop w:val="0"/>
                              <w:marBottom w:val="0"/>
                              <w:divBdr>
                                <w:top w:val="none" w:sz="0" w:space="0" w:color="auto"/>
                                <w:left w:val="none" w:sz="0" w:space="0" w:color="auto"/>
                                <w:bottom w:val="none" w:sz="0" w:space="0" w:color="auto"/>
                                <w:right w:val="none" w:sz="0" w:space="0" w:color="auto"/>
                              </w:divBdr>
                            </w:div>
                            <w:div w:id="751048434">
                              <w:marLeft w:val="0"/>
                              <w:marRight w:val="0"/>
                              <w:marTop w:val="0"/>
                              <w:marBottom w:val="0"/>
                              <w:divBdr>
                                <w:top w:val="none" w:sz="0" w:space="0" w:color="auto"/>
                                <w:left w:val="none" w:sz="0" w:space="0" w:color="auto"/>
                                <w:bottom w:val="none" w:sz="0" w:space="0" w:color="auto"/>
                                <w:right w:val="none" w:sz="0" w:space="0" w:color="auto"/>
                              </w:divBdr>
                            </w:div>
                            <w:div w:id="1198006617">
                              <w:marLeft w:val="0"/>
                              <w:marRight w:val="0"/>
                              <w:marTop w:val="0"/>
                              <w:marBottom w:val="0"/>
                              <w:divBdr>
                                <w:top w:val="none" w:sz="0" w:space="0" w:color="auto"/>
                                <w:left w:val="none" w:sz="0" w:space="0" w:color="auto"/>
                                <w:bottom w:val="none" w:sz="0" w:space="0" w:color="auto"/>
                                <w:right w:val="none" w:sz="0" w:space="0" w:color="auto"/>
                              </w:divBdr>
                            </w:div>
                            <w:div w:id="1574000759">
                              <w:marLeft w:val="0"/>
                              <w:marRight w:val="0"/>
                              <w:marTop w:val="0"/>
                              <w:marBottom w:val="0"/>
                              <w:divBdr>
                                <w:top w:val="none" w:sz="0" w:space="0" w:color="auto"/>
                                <w:left w:val="none" w:sz="0" w:space="0" w:color="auto"/>
                                <w:bottom w:val="none" w:sz="0" w:space="0" w:color="auto"/>
                                <w:right w:val="none" w:sz="0" w:space="0" w:color="auto"/>
                              </w:divBdr>
                            </w:div>
                            <w:div w:id="8991854">
                              <w:marLeft w:val="0"/>
                              <w:marRight w:val="0"/>
                              <w:marTop w:val="0"/>
                              <w:marBottom w:val="0"/>
                              <w:divBdr>
                                <w:top w:val="none" w:sz="0" w:space="0" w:color="auto"/>
                                <w:left w:val="none" w:sz="0" w:space="0" w:color="auto"/>
                                <w:bottom w:val="none" w:sz="0" w:space="0" w:color="auto"/>
                                <w:right w:val="none" w:sz="0" w:space="0" w:color="auto"/>
                              </w:divBdr>
                            </w:div>
                            <w:div w:id="1038168983">
                              <w:blockQuote w:val="1"/>
                              <w:marLeft w:val="600"/>
                              <w:marRight w:val="0"/>
                              <w:marTop w:val="0"/>
                              <w:marBottom w:val="0"/>
                              <w:divBdr>
                                <w:top w:val="none" w:sz="0" w:space="0" w:color="auto"/>
                                <w:left w:val="none" w:sz="0" w:space="0" w:color="auto"/>
                                <w:bottom w:val="none" w:sz="0" w:space="0" w:color="auto"/>
                                <w:right w:val="none" w:sz="0" w:space="0" w:color="auto"/>
                              </w:divBdr>
                              <w:divsChild>
                                <w:div w:id="450245313">
                                  <w:blockQuote w:val="1"/>
                                  <w:marLeft w:val="600"/>
                                  <w:marRight w:val="0"/>
                                  <w:marTop w:val="0"/>
                                  <w:marBottom w:val="0"/>
                                  <w:divBdr>
                                    <w:top w:val="none" w:sz="0" w:space="0" w:color="auto"/>
                                    <w:left w:val="none" w:sz="0" w:space="0" w:color="auto"/>
                                    <w:bottom w:val="none" w:sz="0" w:space="0" w:color="auto"/>
                                    <w:right w:val="none" w:sz="0" w:space="0" w:color="auto"/>
                                  </w:divBdr>
                                  <w:divsChild>
                                    <w:div w:id="898175898">
                                      <w:marLeft w:val="0"/>
                                      <w:marRight w:val="0"/>
                                      <w:marTop w:val="0"/>
                                      <w:marBottom w:val="0"/>
                                      <w:divBdr>
                                        <w:top w:val="none" w:sz="0" w:space="0" w:color="auto"/>
                                        <w:left w:val="none" w:sz="0" w:space="0" w:color="auto"/>
                                        <w:bottom w:val="none" w:sz="0" w:space="0" w:color="auto"/>
                                        <w:right w:val="none" w:sz="0" w:space="0" w:color="auto"/>
                                      </w:divBdr>
                                      <w:divsChild>
                                        <w:div w:id="17360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2443">
                              <w:marLeft w:val="0"/>
                              <w:marRight w:val="0"/>
                              <w:marTop w:val="0"/>
                              <w:marBottom w:val="0"/>
                              <w:divBdr>
                                <w:top w:val="none" w:sz="0" w:space="0" w:color="auto"/>
                                <w:left w:val="none" w:sz="0" w:space="0" w:color="auto"/>
                                <w:bottom w:val="none" w:sz="0" w:space="0" w:color="auto"/>
                                <w:right w:val="none" w:sz="0" w:space="0" w:color="auto"/>
                              </w:divBdr>
                              <w:divsChild>
                                <w:div w:id="1034039688">
                                  <w:marLeft w:val="0"/>
                                  <w:marRight w:val="0"/>
                                  <w:marTop w:val="0"/>
                                  <w:marBottom w:val="0"/>
                                  <w:divBdr>
                                    <w:top w:val="none" w:sz="0" w:space="0" w:color="auto"/>
                                    <w:left w:val="none" w:sz="0" w:space="0" w:color="auto"/>
                                    <w:bottom w:val="none" w:sz="0" w:space="0" w:color="auto"/>
                                    <w:right w:val="none" w:sz="0" w:space="0" w:color="auto"/>
                                  </w:divBdr>
                                </w:div>
                              </w:divsChild>
                            </w:div>
                            <w:div w:id="1071388826">
                              <w:marLeft w:val="0"/>
                              <w:marRight w:val="0"/>
                              <w:marTop w:val="0"/>
                              <w:marBottom w:val="0"/>
                              <w:divBdr>
                                <w:top w:val="none" w:sz="0" w:space="0" w:color="auto"/>
                                <w:left w:val="none" w:sz="0" w:space="0" w:color="auto"/>
                                <w:bottom w:val="none" w:sz="0" w:space="0" w:color="auto"/>
                                <w:right w:val="none" w:sz="0" w:space="0" w:color="auto"/>
                              </w:divBdr>
                            </w:div>
                            <w:div w:id="1793942476">
                              <w:marLeft w:val="0"/>
                              <w:marRight w:val="0"/>
                              <w:marTop w:val="0"/>
                              <w:marBottom w:val="0"/>
                              <w:divBdr>
                                <w:top w:val="none" w:sz="0" w:space="0" w:color="auto"/>
                                <w:left w:val="none" w:sz="0" w:space="0" w:color="auto"/>
                                <w:bottom w:val="none" w:sz="0" w:space="0" w:color="auto"/>
                                <w:right w:val="none" w:sz="0" w:space="0" w:color="auto"/>
                              </w:divBdr>
                            </w:div>
                            <w:div w:id="695497518">
                              <w:marLeft w:val="0"/>
                              <w:marRight w:val="0"/>
                              <w:marTop w:val="0"/>
                              <w:marBottom w:val="0"/>
                              <w:divBdr>
                                <w:top w:val="none" w:sz="0" w:space="0" w:color="auto"/>
                                <w:left w:val="none" w:sz="0" w:space="0" w:color="auto"/>
                                <w:bottom w:val="none" w:sz="0" w:space="0" w:color="auto"/>
                                <w:right w:val="none" w:sz="0" w:space="0" w:color="auto"/>
                              </w:divBdr>
                            </w:div>
                            <w:div w:id="1589269175">
                              <w:marLeft w:val="0"/>
                              <w:marRight w:val="0"/>
                              <w:marTop w:val="0"/>
                              <w:marBottom w:val="0"/>
                              <w:divBdr>
                                <w:top w:val="none" w:sz="0" w:space="0" w:color="auto"/>
                                <w:left w:val="none" w:sz="0" w:space="0" w:color="auto"/>
                                <w:bottom w:val="none" w:sz="0" w:space="0" w:color="auto"/>
                                <w:right w:val="none" w:sz="0" w:space="0" w:color="auto"/>
                              </w:divBdr>
                            </w:div>
                            <w:div w:id="1772043926">
                              <w:marLeft w:val="0"/>
                              <w:marRight w:val="0"/>
                              <w:marTop w:val="0"/>
                              <w:marBottom w:val="0"/>
                              <w:divBdr>
                                <w:top w:val="none" w:sz="0" w:space="0" w:color="auto"/>
                                <w:left w:val="none" w:sz="0" w:space="0" w:color="auto"/>
                                <w:bottom w:val="none" w:sz="0" w:space="0" w:color="auto"/>
                                <w:right w:val="none" w:sz="0" w:space="0" w:color="auto"/>
                              </w:divBdr>
                            </w:div>
                            <w:div w:id="365760573">
                              <w:marLeft w:val="0"/>
                              <w:marRight w:val="0"/>
                              <w:marTop w:val="0"/>
                              <w:marBottom w:val="0"/>
                              <w:divBdr>
                                <w:top w:val="none" w:sz="0" w:space="0" w:color="auto"/>
                                <w:left w:val="none" w:sz="0" w:space="0" w:color="auto"/>
                                <w:bottom w:val="none" w:sz="0" w:space="0" w:color="auto"/>
                                <w:right w:val="none" w:sz="0" w:space="0" w:color="auto"/>
                              </w:divBdr>
                            </w:div>
                            <w:div w:id="64764603">
                              <w:marLeft w:val="0"/>
                              <w:marRight w:val="0"/>
                              <w:marTop w:val="0"/>
                              <w:marBottom w:val="0"/>
                              <w:divBdr>
                                <w:top w:val="none" w:sz="0" w:space="0" w:color="auto"/>
                                <w:left w:val="none" w:sz="0" w:space="0" w:color="auto"/>
                                <w:bottom w:val="none" w:sz="0" w:space="0" w:color="auto"/>
                                <w:right w:val="none" w:sz="0" w:space="0" w:color="auto"/>
                              </w:divBdr>
                            </w:div>
                            <w:div w:id="518355066">
                              <w:marLeft w:val="0"/>
                              <w:marRight w:val="0"/>
                              <w:marTop w:val="0"/>
                              <w:marBottom w:val="0"/>
                              <w:divBdr>
                                <w:top w:val="none" w:sz="0" w:space="0" w:color="auto"/>
                                <w:left w:val="none" w:sz="0" w:space="0" w:color="auto"/>
                                <w:bottom w:val="none" w:sz="0" w:space="0" w:color="auto"/>
                                <w:right w:val="none" w:sz="0" w:space="0" w:color="auto"/>
                              </w:divBdr>
                            </w:div>
                            <w:div w:id="122818017">
                              <w:marLeft w:val="0"/>
                              <w:marRight w:val="0"/>
                              <w:marTop w:val="0"/>
                              <w:marBottom w:val="0"/>
                              <w:divBdr>
                                <w:top w:val="none" w:sz="0" w:space="0" w:color="auto"/>
                                <w:left w:val="none" w:sz="0" w:space="0" w:color="auto"/>
                                <w:bottom w:val="none" w:sz="0" w:space="0" w:color="auto"/>
                                <w:right w:val="none" w:sz="0" w:space="0" w:color="auto"/>
                              </w:divBdr>
                            </w:div>
                            <w:div w:id="79836589">
                              <w:marLeft w:val="0"/>
                              <w:marRight w:val="0"/>
                              <w:marTop w:val="0"/>
                              <w:marBottom w:val="0"/>
                              <w:divBdr>
                                <w:top w:val="none" w:sz="0" w:space="0" w:color="auto"/>
                                <w:left w:val="none" w:sz="0" w:space="0" w:color="auto"/>
                                <w:bottom w:val="none" w:sz="0" w:space="0" w:color="auto"/>
                                <w:right w:val="none" w:sz="0" w:space="0" w:color="auto"/>
                              </w:divBdr>
                            </w:div>
                            <w:div w:id="980381492">
                              <w:marLeft w:val="0"/>
                              <w:marRight w:val="0"/>
                              <w:marTop w:val="0"/>
                              <w:marBottom w:val="0"/>
                              <w:divBdr>
                                <w:top w:val="none" w:sz="0" w:space="0" w:color="auto"/>
                                <w:left w:val="none" w:sz="0" w:space="0" w:color="auto"/>
                                <w:bottom w:val="none" w:sz="0" w:space="0" w:color="auto"/>
                                <w:right w:val="none" w:sz="0" w:space="0" w:color="auto"/>
                              </w:divBdr>
                            </w:div>
                            <w:div w:id="1223298303">
                              <w:marLeft w:val="0"/>
                              <w:marRight w:val="0"/>
                              <w:marTop w:val="0"/>
                              <w:marBottom w:val="0"/>
                              <w:divBdr>
                                <w:top w:val="none" w:sz="0" w:space="0" w:color="auto"/>
                                <w:left w:val="none" w:sz="0" w:space="0" w:color="auto"/>
                                <w:bottom w:val="none" w:sz="0" w:space="0" w:color="auto"/>
                                <w:right w:val="none" w:sz="0" w:space="0" w:color="auto"/>
                              </w:divBdr>
                            </w:div>
                            <w:div w:id="819228979">
                              <w:marLeft w:val="0"/>
                              <w:marRight w:val="0"/>
                              <w:marTop w:val="0"/>
                              <w:marBottom w:val="0"/>
                              <w:divBdr>
                                <w:top w:val="none" w:sz="0" w:space="0" w:color="auto"/>
                                <w:left w:val="none" w:sz="0" w:space="0" w:color="auto"/>
                                <w:bottom w:val="none" w:sz="0" w:space="0" w:color="auto"/>
                                <w:right w:val="none" w:sz="0" w:space="0" w:color="auto"/>
                              </w:divBdr>
                            </w:div>
                            <w:div w:id="1636714246">
                              <w:marLeft w:val="0"/>
                              <w:marRight w:val="0"/>
                              <w:marTop w:val="0"/>
                              <w:marBottom w:val="0"/>
                              <w:divBdr>
                                <w:top w:val="none" w:sz="0" w:space="0" w:color="auto"/>
                                <w:left w:val="none" w:sz="0" w:space="0" w:color="auto"/>
                                <w:bottom w:val="none" w:sz="0" w:space="0" w:color="auto"/>
                                <w:right w:val="none" w:sz="0" w:space="0" w:color="auto"/>
                              </w:divBdr>
                            </w:div>
                            <w:div w:id="1356733819">
                              <w:marLeft w:val="0"/>
                              <w:marRight w:val="0"/>
                              <w:marTop w:val="0"/>
                              <w:marBottom w:val="0"/>
                              <w:divBdr>
                                <w:top w:val="none" w:sz="0" w:space="0" w:color="auto"/>
                                <w:left w:val="none" w:sz="0" w:space="0" w:color="auto"/>
                                <w:bottom w:val="none" w:sz="0" w:space="0" w:color="auto"/>
                                <w:right w:val="none" w:sz="0" w:space="0" w:color="auto"/>
                              </w:divBdr>
                            </w:div>
                            <w:div w:id="2089575158">
                              <w:marLeft w:val="0"/>
                              <w:marRight w:val="0"/>
                              <w:marTop w:val="0"/>
                              <w:marBottom w:val="0"/>
                              <w:divBdr>
                                <w:top w:val="none" w:sz="0" w:space="0" w:color="auto"/>
                                <w:left w:val="none" w:sz="0" w:space="0" w:color="auto"/>
                                <w:bottom w:val="none" w:sz="0" w:space="0" w:color="auto"/>
                                <w:right w:val="none" w:sz="0" w:space="0" w:color="auto"/>
                              </w:divBdr>
                            </w:div>
                            <w:div w:id="768816247">
                              <w:marLeft w:val="0"/>
                              <w:marRight w:val="0"/>
                              <w:marTop w:val="0"/>
                              <w:marBottom w:val="0"/>
                              <w:divBdr>
                                <w:top w:val="none" w:sz="0" w:space="0" w:color="auto"/>
                                <w:left w:val="none" w:sz="0" w:space="0" w:color="auto"/>
                                <w:bottom w:val="none" w:sz="0" w:space="0" w:color="auto"/>
                                <w:right w:val="none" w:sz="0" w:space="0" w:color="auto"/>
                              </w:divBdr>
                            </w:div>
                            <w:div w:id="1099107249">
                              <w:marLeft w:val="0"/>
                              <w:marRight w:val="0"/>
                              <w:marTop w:val="0"/>
                              <w:marBottom w:val="0"/>
                              <w:divBdr>
                                <w:top w:val="none" w:sz="0" w:space="0" w:color="auto"/>
                                <w:left w:val="none" w:sz="0" w:space="0" w:color="auto"/>
                                <w:bottom w:val="none" w:sz="0" w:space="0" w:color="auto"/>
                                <w:right w:val="none" w:sz="0" w:space="0" w:color="auto"/>
                              </w:divBdr>
                            </w:div>
                            <w:div w:id="232934075">
                              <w:marLeft w:val="0"/>
                              <w:marRight w:val="0"/>
                              <w:marTop w:val="0"/>
                              <w:marBottom w:val="0"/>
                              <w:divBdr>
                                <w:top w:val="none" w:sz="0" w:space="0" w:color="auto"/>
                                <w:left w:val="none" w:sz="0" w:space="0" w:color="auto"/>
                                <w:bottom w:val="none" w:sz="0" w:space="0" w:color="auto"/>
                                <w:right w:val="none" w:sz="0" w:space="0" w:color="auto"/>
                              </w:divBdr>
                            </w:div>
                            <w:div w:id="380135483">
                              <w:marLeft w:val="0"/>
                              <w:marRight w:val="0"/>
                              <w:marTop w:val="0"/>
                              <w:marBottom w:val="0"/>
                              <w:divBdr>
                                <w:top w:val="none" w:sz="0" w:space="0" w:color="auto"/>
                                <w:left w:val="none" w:sz="0" w:space="0" w:color="auto"/>
                                <w:bottom w:val="none" w:sz="0" w:space="0" w:color="auto"/>
                                <w:right w:val="none" w:sz="0" w:space="0" w:color="auto"/>
                              </w:divBdr>
                            </w:div>
                            <w:div w:id="1118917541">
                              <w:marLeft w:val="0"/>
                              <w:marRight w:val="0"/>
                              <w:marTop w:val="0"/>
                              <w:marBottom w:val="0"/>
                              <w:divBdr>
                                <w:top w:val="none" w:sz="0" w:space="0" w:color="auto"/>
                                <w:left w:val="none" w:sz="0" w:space="0" w:color="auto"/>
                                <w:bottom w:val="none" w:sz="0" w:space="0" w:color="auto"/>
                                <w:right w:val="none" w:sz="0" w:space="0" w:color="auto"/>
                              </w:divBdr>
                            </w:div>
                            <w:div w:id="1928343329">
                              <w:marLeft w:val="0"/>
                              <w:marRight w:val="0"/>
                              <w:marTop w:val="0"/>
                              <w:marBottom w:val="0"/>
                              <w:divBdr>
                                <w:top w:val="none" w:sz="0" w:space="0" w:color="auto"/>
                                <w:left w:val="none" w:sz="0" w:space="0" w:color="auto"/>
                                <w:bottom w:val="none" w:sz="0" w:space="0" w:color="auto"/>
                                <w:right w:val="none" w:sz="0" w:space="0" w:color="auto"/>
                              </w:divBdr>
                            </w:div>
                            <w:div w:id="492722806">
                              <w:marLeft w:val="0"/>
                              <w:marRight w:val="0"/>
                              <w:marTop w:val="0"/>
                              <w:marBottom w:val="0"/>
                              <w:divBdr>
                                <w:top w:val="none" w:sz="0" w:space="0" w:color="auto"/>
                                <w:left w:val="none" w:sz="0" w:space="0" w:color="auto"/>
                                <w:bottom w:val="none" w:sz="0" w:space="0" w:color="auto"/>
                                <w:right w:val="none" w:sz="0" w:space="0" w:color="auto"/>
                              </w:divBdr>
                            </w:div>
                            <w:div w:id="87386562">
                              <w:marLeft w:val="0"/>
                              <w:marRight w:val="0"/>
                              <w:marTop w:val="0"/>
                              <w:marBottom w:val="0"/>
                              <w:divBdr>
                                <w:top w:val="none" w:sz="0" w:space="0" w:color="auto"/>
                                <w:left w:val="none" w:sz="0" w:space="0" w:color="auto"/>
                                <w:bottom w:val="none" w:sz="0" w:space="0" w:color="auto"/>
                                <w:right w:val="none" w:sz="0" w:space="0" w:color="auto"/>
                              </w:divBdr>
                            </w:div>
                            <w:div w:id="1310983328">
                              <w:marLeft w:val="0"/>
                              <w:marRight w:val="0"/>
                              <w:marTop w:val="0"/>
                              <w:marBottom w:val="0"/>
                              <w:divBdr>
                                <w:top w:val="none" w:sz="0" w:space="0" w:color="auto"/>
                                <w:left w:val="none" w:sz="0" w:space="0" w:color="auto"/>
                                <w:bottom w:val="none" w:sz="0" w:space="0" w:color="auto"/>
                                <w:right w:val="none" w:sz="0" w:space="0" w:color="auto"/>
                              </w:divBdr>
                            </w:div>
                            <w:div w:id="34081122">
                              <w:marLeft w:val="0"/>
                              <w:marRight w:val="0"/>
                              <w:marTop w:val="0"/>
                              <w:marBottom w:val="0"/>
                              <w:divBdr>
                                <w:top w:val="none" w:sz="0" w:space="0" w:color="auto"/>
                                <w:left w:val="none" w:sz="0" w:space="0" w:color="auto"/>
                                <w:bottom w:val="none" w:sz="0" w:space="0" w:color="auto"/>
                                <w:right w:val="none" w:sz="0" w:space="0" w:color="auto"/>
                              </w:divBdr>
                            </w:div>
                            <w:div w:id="1859273212">
                              <w:marLeft w:val="0"/>
                              <w:marRight w:val="0"/>
                              <w:marTop w:val="0"/>
                              <w:marBottom w:val="0"/>
                              <w:divBdr>
                                <w:top w:val="none" w:sz="0" w:space="0" w:color="auto"/>
                                <w:left w:val="none" w:sz="0" w:space="0" w:color="auto"/>
                                <w:bottom w:val="none" w:sz="0" w:space="0" w:color="auto"/>
                                <w:right w:val="none" w:sz="0" w:space="0" w:color="auto"/>
                              </w:divBdr>
                            </w:div>
                            <w:div w:id="1845045575">
                              <w:marLeft w:val="0"/>
                              <w:marRight w:val="0"/>
                              <w:marTop w:val="0"/>
                              <w:marBottom w:val="0"/>
                              <w:divBdr>
                                <w:top w:val="none" w:sz="0" w:space="0" w:color="auto"/>
                                <w:left w:val="none" w:sz="0" w:space="0" w:color="auto"/>
                                <w:bottom w:val="none" w:sz="0" w:space="0" w:color="auto"/>
                                <w:right w:val="none" w:sz="0" w:space="0" w:color="auto"/>
                              </w:divBdr>
                            </w:div>
                            <w:div w:id="588588747">
                              <w:marLeft w:val="0"/>
                              <w:marRight w:val="0"/>
                              <w:marTop w:val="0"/>
                              <w:marBottom w:val="0"/>
                              <w:divBdr>
                                <w:top w:val="none" w:sz="0" w:space="0" w:color="auto"/>
                                <w:left w:val="none" w:sz="0" w:space="0" w:color="auto"/>
                                <w:bottom w:val="none" w:sz="0" w:space="0" w:color="auto"/>
                                <w:right w:val="none" w:sz="0" w:space="0" w:color="auto"/>
                              </w:divBdr>
                            </w:div>
                            <w:div w:id="1140925925">
                              <w:marLeft w:val="0"/>
                              <w:marRight w:val="0"/>
                              <w:marTop w:val="0"/>
                              <w:marBottom w:val="0"/>
                              <w:divBdr>
                                <w:top w:val="none" w:sz="0" w:space="0" w:color="auto"/>
                                <w:left w:val="none" w:sz="0" w:space="0" w:color="auto"/>
                                <w:bottom w:val="none" w:sz="0" w:space="0" w:color="auto"/>
                                <w:right w:val="none" w:sz="0" w:space="0" w:color="auto"/>
                              </w:divBdr>
                            </w:div>
                            <w:div w:id="1394088135">
                              <w:marLeft w:val="0"/>
                              <w:marRight w:val="0"/>
                              <w:marTop w:val="0"/>
                              <w:marBottom w:val="0"/>
                              <w:divBdr>
                                <w:top w:val="none" w:sz="0" w:space="0" w:color="auto"/>
                                <w:left w:val="none" w:sz="0" w:space="0" w:color="auto"/>
                                <w:bottom w:val="none" w:sz="0" w:space="0" w:color="auto"/>
                                <w:right w:val="none" w:sz="0" w:space="0" w:color="auto"/>
                              </w:divBdr>
                            </w:div>
                            <w:div w:id="600068662">
                              <w:marLeft w:val="0"/>
                              <w:marRight w:val="0"/>
                              <w:marTop w:val="0"/>
                              <w:marBottom w:val="0"/>
                              <w:divBdr>
                                <w:top w:val="none" w:sz="0" w:space="0" w:color="auto"/>
                                <w:left w:val="none" w:sz="0" w:space="0" w:color="auto"/>
                                <w:bottom w:val="none" w:sz="0" w:space="0" w:color="auto"/>
                                <w:right w:val="none" w:sz="0" w:space="0" w:color="auto"/>
                              </w:divBdr>
                            </w:div>
                            <w:div w:id="61370465">
                              <w:marLeft w:val="0"/>
                              <w:marRight w:val="0"/>
                              <w:marTop w:val="0"/>
                              <w:marBottom w:val="0"/>
                              <w:divBdr>
                                <w:top w:val="none" w:sz="0" w:space="0" w:color="auto"/>
                                <w:left w:val="none" w:sz="0" w:space="0" w:color="auto"/>
                                <w:bottom w:val="none" w:sz="0" w:space="0" w:color="auto"/>
                                <w:right w:val="none" w:sz="0" w:space="0" w:color="auto"/>
                              </w:divBdr>
                            </w:div>
                            <w:div w:id="1754545073">
                              <w:marLeft w:val="0"/>
                              <w:marRight w:val="0"/>
                              <w:marTop w:val="0"/>
                              <w:marBottom w:val="0"/>
                              <w:divBdr>
                                <w:top w:val="none" w:sz="0" w:space="0" w:color="auto"/>
                                <w:left w:val="none" w:sz="0" w:space="0" w:color="auto"/>
                                <w:bottom w:val="none" w:sz="0" w:space="0" w:color="auto"/>
                                <w:right w:val="none" w:sz="0" w:space="0" w:color="auto"/>
                              </w:divBdr>
                            </w:div>
                            <w:div w:id="348024998">
                              <w:marLeft w:val="0"/>
                              <w:marRight w:val="0"/>
                              <w:marTop w:val="0"/>
                              <w:marBottom w:val="0"/>
                              <w:divBdr>
                                <w:top w:val="none" w:sz="0" w:space="0" w:color="auto"/>
                                <w:left w:val="none" w:sz="0" w:space="0" w:color="auto"/>
                                <w:bottom w:val="none" w:sz="0" w:space="0" w:color="auto"/>
                                <w:right w:val="none" w:sz="0" w:space="0" w:color="auto"/>
                              </w:divBdr>
                            </w:div>
                            <w:div w:id="1283001904">
                              <w:marLeft w:val="0"/>
                              <w:marRight w:val="0"/>
                              <w:marTop w:val="0"/>
                              <w:marBottom w:val="0"/>
                              <w:divBdr>
                                <w:top w:val="none" w:sz="0" w:space="0" w:color="auto"/>
                                <w:left w:val="none" w:sz="0" w:space="0" w:color="auto"/>
                                <w:bottom w:val="none" w:sz="0" w:space="0" w:color="auto"/>
                                <w:right w:val="none" w:sz="0" w:space="0" w:color="auto"/>
                              </w:divBdr>
                            </w:div>
                            <w:div w:id="1238902195">
                              <w:marLeft w:val="0"/>
                              <w:marRight w:val="0"/>
                              <w:marTop w:val="0"/>
                              <w:marBottom w:val="0"/>
                              <w:divBdr>
                                <w:top w:val="none" w:sz="0" w:space="0" w:color="auto"/>
                                <w:left w:val="none" w:sz="0" w:space="0" w:color="auto"/>
                                <w:bottom w:val="none" w:sz="0" w:space="0" w:color="auto"/>
                                <w:right w:val="none" w:sz="0" w:space="0" w:color="auto"/>
                              </w:divBdr>
                            </w:div>
                            <w:div w:id="1453282193">
                              <w:marLeft w:val="0"/>
                              <w:marRight w:val="0"/>
                              <w:marTop w:val="0"/>
                              <w:marBottom w:val="0"/>
                              <w:divBdr>
                                <w:top w:val="none" w:sz="0" w:space="0" w:color="auto"/>
                                <w:left w:val="none" w:sz="0" w:space="0" w:color="auto"/>
                                <w:bottom w:val="none" w:sz="0" w:space="0" w:color="auto"/>
                                <w:right w:val="none" w:sz="0" w:space="0" w:color="auto"/>
                              </w:divBdr>
                            </w:div>
                            <w:div w:id="21080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futuretransportlondo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Roth</dc:creator>
  <cp:keywords/>
  <dc:description/>
  <cp:lastModifiedBy>Neil Roth</cp:lastModifiedBy>
  <cp:revision>3</cp:revision>
  <dcterms:created xsi:type="dcterms:W3CDTF">2024-12-06T12:15:00Z</dcterms:created>
  <dcterms:modified xsi:type="dcterms:W3CDTF">2024-12-06T12:29:00Z</dcterms:modified>
</cp:coreProperties>
</file>